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58" w:rsidRPr="00A30C17" w:rsidRDefault="0015018E" w:rsidP="0062059A">
      <w:pPr>
        <w:spacing w:line="276" w:lineRule="auto"/>
        <w:jc w:val="center"/>
        <w:rPr>
          <w:rFonts w:asciiTheme="majorBidi" w:hAnsiTheme="majorBidi"/>
          <w:b/>
          <w:bCs/>
          <w:sz w:val="28"/>
          <w:szCs w:val="28"/>
          <w:u w:val="single"/>
          <w:rtl/>
        </w:rPr>
      </w:pPr>
      <w:r w:rsidRPr="00A30C17">
        <w:rPr>
          <w:rFonts w:asciiTheme="majorBidi" w:hAnsiTheme="majorBidi"/>
          <w:b/>
          <w:bCs/>
          <w:sz w:val="32"/>
          <w:szCs w:val="32"/>
          <w:u w:val="single"/>
          <w:rtl/>
        </w:rPr>
        <w:t>התחיי</w:t>
      </w:r>
      <w:r w:rsidR="00102FD4" w:rsidRPr="00A30C17">
        <w:rPr>
          <w:rFonts w:asciiTheme="majorBidi" w:hAnsiTheme="majorBidi"/>
          <w:b/>
          <w:bCs/>
          <w:sz w:val="32"/>
          <w:szCs w:val="32"/>
          <w:u w:val="single"/>
          <w:rtl/>
        </w:rPr>
        <w:t>בות בלתי חוזרת – מעונות ילדים</w:t>
      </w:r>
      <w:r w:rsidR="00226474">
        <w:rPr>
          <w:rFonts w:asciiTheme="majorBidi" w:hAnsiTheme="majorBidi" w:hint="cs"/>
          <w:b/>
          <w:bCs/>
          <w:sz w:val="28"/>
          <w:szCs w:val="28"/>
          <w:u w:val="single"/>
          <w:rtl/>
        </w:rPr>
        <w:t xml:space="preserve"> </w:t>
      </w:r>
      <w:r w:rsidR="00226474">
        <w:rPr>
          <w:rFonts w:asciiTheme="majorBidi" w:hAnsiTheme="majorBidi"/>
          <w:b/>
          <w:bCs/>
          <w:sz w:val="28"/>
          <w:szCs w:val="28"/>
          <w:u w:val="single"/>
          <w:rtl/>
        </w:rPr>
        <w:t>–</w:t>
      </w:r>
      <w:r w:rsidR="00226474">
        <w:rPr>
          <w:rFonts w:asciiTheme="majorBidi" w:hAnsiTheme="majorBidi" w:hint="cs"/>
          <w:b/>
          <w:bCs/>
          <w:sz w:val="28"/>
          <w:szCs w:val="28"/>
          <w:u w:val="single"/>
          <w:rtl/>
        </w:rPr>
        <w:t xml:space="preserve"> שנה"ל תשע"</w:t>
      </w:r>
      <w:r w:rsidR="000A7555">
        <w:rPr>
          <w:rFonts w:asciiTheme="majorBidi" w:hAnsiTheme="majorBidi" w:hint="cs"/>
          <w:b/>
          <w:bCs/>
          <w:sz w:val="28"/>
          <w:szCs w:val="28"/>
          <w:u w:val="single"/>
          <w:rtl/>
        </w:rPr>
        <w:t>ח</w:t>
      </w:r>
    </w:p>
    <w:tbl>
      <w:tblPr>
        <w:tblpPr w:leftFromText="180" w:rightFromText="180" w:vertAnchor="page" w:horzAnchor="margin" w:tblpXSpec="center" w:tblpY="2296"/>
        <w:bidiVisual/>
        <w:tblW w:w="1014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05"/>
        <w:gridCol w:w="3105"/>
        <w:gridCol w:w="3260"/>
        <w:gridCol w:w="1559"/>
        <w:gridCol w:w="1418"/>
      </w:tblGrid>
      <w:tr w:rsidR="00624730" w:rsidRPr="00A30C17" w:rsidTr="00624730">
        <w:trPr>
          <w:trHeight w:val="367"/>
        </w:trPr>
        <w:tc>
          <w:tcPr>
            <w:tcW w:w="805" w:type="dxa"/>
            <w:vMerge w:val="restart"/>
          </w:tcPr>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פרטי</w:t>
            </w:r>
          </w:p>
          <w:p w:rsidR="00624730" w:rsidRPr="00A30C17" w:rsidRDefault="00624730" w:rsidP="00624730">
            <w:pPr>
              <w:spacing w:line="276" w:lineRule="auto"/>
              <w:rPr>
                <w:rFonts w:asciiTheme="majorBidi" w:hAnsiTheme="majorBidi"/>
                <w:szCs w:val="24"/>
                <w:rtl/>
              </w:rPr>
            </w:pPr>
            <w:r w:rsidRPr="00A30C17">
              <w:rPr>
                <w:rFonts w:asciiTheme="majorBidi" w:hAnsiTheme="majorBidi"/>
                <w:b/>
                <w:bCs/>
                <w:szCs w:val="24"/>
                <w:rtl/>
              </w:rPr>
              <w:t>ההורה</w:t>
            </w:r>
          </w:p>
        </w:tc>
        <w:tc>
          <w:tcPr>
            <w:tcW w:w="3105" w:type="dxa"/>
            <w:shd w:val="clear" w:color="auto" w:fill="auto"/>
          </w:tcPr>
          <w:p w:rsidR="00624730" w:rsidRPr="00A30C17" w:rsidRDefault="00624730" w:rsidP="00624730">
            <w:pPr>
              <w:spacing w:line="276" w:lineRule="auto"/>
              <w:rPr>
                <w:rFonts w:asciiTheme="majorBidi" w:hAnsiTheme="majorBidi"/>
                <w:b/>
                <w:bCs/>
                <w:szCs w:val="24"/>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______________________</w:t>
            </w:r>
          </w:p>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spacing w:val="20"/>
                <w:szCs w:val="24"/>
                <w:rtl/>
              </w:rPr>
              <w:t>שם המשפחה</w:t>
            </w:r>
          </w:p>
        </w:tc>
        <w:tc>
          <w:tcPr>
            <w:tcW w:w="3260" w:type="dxa"/>
            <w:shd w:val="clear" w:color="auto" w:fill="auto"/>
          </w:tcPr>
          <w:p w:rsidR="00624730" w:rsidRPr="00A30C17" w:rsidRDefault="00624730" w:rsidP="00624730">
            <w:pPr>
              <w:spacing w:line="276" w:lineRule="auto"/>
              <w:rPr>
                <w:rFonts w:asciiTheme="majorBidi" w:hAnsiTheme="majorBidi"/>
                <w:b/>
                <w:bCs/>
                <w:szCs w:val="24"/>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_____________________</w:t>
            </w:r>
          </w:p>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spacing w:val="20"/>
                <w:szCs w:val="24"/>
                <w:rtl/>
              </w:rPr>
              <w:t>שם ההורה</w:t>
            </w:r>
          </w:p>
        </w:tc>
        <w:tc>
          <w:tcPr>
            <w:tcW w:w="2977" w:type="dxa"/>
            <w:gridSpan w:val="2"/>
            <w:shd w:val="clear" w:color="auto" w:fill="auto"/>
          </w:tcPr>
          <w:p w:rsidR="00624730" w:rsidRPr="00A30C17" w:rsidRDefault="00624730" w:rsidP="00624730">
            <w:pPr>
              <w:spacing w:line="276" w:lineRule="auto"/>
              <w:rPr>
                <w:rFonts w:asciiTheme="majorBidi" w:hAnsiTheme="majorBidi"/>
                <w:b/>
                <w:bCs/>
                <w:szCs w:val="24"/>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__ __ __ __ __ __ __ __ __</w:t>
            </w:r>
          </w:p>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spacing w:val="20"/>
                <w:szCs w:val="24"/>
                <w:rtl/>
              </w:rPr>
              <w:t>מס' תעודת זהות</w:t>
            </w:r>
          </w:p>
        </w:tc>
      </w:tr>
      <w:tr w:rsidR="00624730" w:rsidRPr="00A30C17" w:rsidTr="00624730">
        <w:trPr>
          <w:trHeight w:val="927"/>
        </w:trPr>
        <w:tc>
          <w:tcPr>
            <w:tcW w:w="805" w:type="dxa"/>
            <w:vMerge/>
          </w:tcPr>
          <w:p w:rsidR="00624730" w:rsidRPr="00A30C17" w:rsidRDefault="00624730" w:rsidP="00624730">
            <w:pPr>
              <w:spacing w:line="276" w:lineRule="auto"/>
              <w:rPr>
                <w:rFonts w:asciiTheme="majorBidi" w:hAnsiTheme="majorBidi"/>
                <w:szCs w:val="24"/>
                <w:rtl/>
              </w:rPr>
            </w:pPr>
          </w:p>
        </w:tc>
        <w:tc>
          <w:tcPr>
            <w:tcW w:w="3105" w:type="dxa"/>
            <w:shd w:val="clear" w:color="auto" w:fill="auto"/>
          </w:tcPr>
          <w:p w:rsidR="00624730" w:rsidRPr="00A30C17" w:rsidRDefault="00624730" w:rsidP="00624730">
            <w:pPr>
              <w:spacing w:line="276" w:lineRule="auto"/>
              <w:rPr>
                <w:rFonts w:asciiTheme="majorBidi" w:hAnsiTheme="majorBidi"/>
                <w:b/>
                <w:bCs/>
                <w:szCs w:val="24"/>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__ __ __ __ __ __ __ -  __ __</w:t>
            </w:r>
          </w:p>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spacing w:val="20"/>
                <w:szCs w:val="24"/>
                <w:rtl/>
              </w:rPr>
              <w:t>טלפון בית</w:t>
            </w:r>
            <w:r w:rsidR="00102FD4" w:rsidRPr="00A30C17">
              <w:rPr>
                <w:rFonts w:asciiTheme="majorBidi" w:hAnsiTheme="majorBidi" w:hint="cs"/>
                <w:b/>
                <w:bCs/>
                <w:spacing w:val="20"/>
                <w:szCs w:val="24"/>
                <w:rtl/>
              </w:rPr>
              <w:t xml:space="preserve"> </w:t>
            </w:r>
            <w:r w:rsidRPr="00A30C17">
              <w:rPr>
                <w:rFonts w:asciiTheme="majorBidi" w:hAnsiTheme="majorBidi"/>
                <w:b/>
                <w:bCs/>
                <w:spacing w:val="20"/>
                <w:szCs w:val="24"/>
                <w:rtl/>
              </w:rPr>
              <w:t>- עבודה</w:t>
            </w:r>
          </w:p>
        </w:tc>
        <w:tc>
          <w:tcPr>
            <w:tcW w:w="3260" w:type="dxa"/>
            <w:tcBorders>
              <w:bottom w:val="single" w:sz="24" w:space="0" w:color="auto"/>
            </w:tcBorders>
            <w:shd w:val="clear" w:color="auto" w:fill="auto"/>
          </w:tcPr>
          <w:p w:rsidR="00624730" w:rsidRPr="00A30C17" w:rsidRDefault="00624730" w:rsidP="00624730">
            <w:pPr>
              <w:spacing w:line="276" w:lineRule="auto"/>
              <w:rPr>
                <w:rFonts w:asciiTheme="majorBidi" w:hAnsiTheme="majorBidi"/>
                <w:b/>
                <w:bCs/>
                <w:szCs w:val="24"/>
                <w:u w:val="single"/>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 xml:space="preserve">__ __ __ __ __ __ __- __ __ </w:t>
            </w:r>
            <w:r w:rsidR="00102FD4" w:rsidRPr="00A30C17">
              <w:rPr>
                <w:rFonts w:asciiTheme="majorBidi" w:hAnsiTheme="majorBidi" w:hint="cs"/>
                <w:b/>
                <w:bCs/>
                <w:szCs w:val="24"/>
                <w:rtl/>
              </w:rPr>
              <w:t>__</w:t>
            </w:r>
          </w:p>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spacing w:val="20"/>
                <w:szCs w:val="24"/>
                <w:rtl/>
              </w:rPr>
              <w:t>נייד</w:t>
            </w:r>
          </w:p>
        </w:tc>
        <w:tc>
          <w:tcPr>
            <w:tcW w:w="2977" w:type="dxa"/>
            <w:gridSpan w:val="2"/>
            <w:tcBorders>
              <w:bottom w:val="single" w:sz="24" w:space="0" w:color="auto"/>
            </w:tcBorders>
            <w:shd w:val="clear" w:color="auto" w:fill="auto"/>
          </w:tcPr>
          <w:p w:rsidR="00624730" w:rsidRPr="00A30C17" w:rsidRDefault="00624730" w:rsidP="00624730">
            <w:pPr>
              <w:spacing w:line="276" w:lineRule="auto"/>
              <w:rPr>
                <w:rFonts w:asciiTheme="majorBidi" w:hAnsiTheme="majorBidi"/>
                <w:b/>
                <w:bCs/>
                <w:szCs w:val="24"/>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_____________________</w:t>
            </w:r>
          </w:p>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spacing w:val="20"/>
                <w:szCs w:val="24"/>
                <w:rtl/>
              </w:rPr>
              <w:t>כתובת</w:t>
            </w:r>
          </w:p>
        </w:tc>
      </w:tr>
      <w:tr w:rsidR="00624730" w:rsidRPr="00A30C17" w:rsidTr="00624730">
        <w:trPr>
          <w:trHeight w:val="923"/>
        </w:trPr>
        <w:tc>
          <w:tcPr>
            <w:tcW w:w="805" w:type="dxa"/>
          </w:tcPr>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פרטי הילד</w:t>
            </w:r>
          </w:p>
        </w:tc>
        <w:tc>
          <w:tcPr>
            <w:tcW w:w="3105" w:type="dxa"/>
            <w:shd w:val="clear" w:color="auto" w:fill="auto"/>
          </w:tcPr>
          <w:p w:rsidR="00624730" w:rsidRPr="00A30C17" w:rsidRDefault="00624730" w:rsidP="00624730">
            <w:pPr>
              <w:spacing w:line="276" w:lineRule="auto"/>
              <w:rPr>
                <w:rFonts w:asciiTheme="majorBidi" w:hAnsiTheme="majorBidi"/>
                <w:b/>
                <w:bCs/>
                <w:szCs w:val="24"/>
                <w:u w:val="single"/>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u w:val="single"/>
                <w:rtl/>
              </w:rPr>
              <w:t>_</w:t>
            </w:r>
            <w:r w:rsidRPr="00A30C17">
              <w:rPr>
                <w:rFonts w:asciiTheme="majorBidi" w:hAnsiTheme="majorBidi"/>
                <w:b/>
                <w:bCs/>
                <w:szCs w:val="24"/>
                <w:rtl/>
              </w:rPr>
              <w:t xml:space="preserve"> </w:t>
            </w:r>
            <w:r w:rsidRPr="00A30C17">
              <w:rPr>
                <w:rFonts w:asciiTheme="majorBidi" w:hAnsiTheme="majorBidi"/>
                <w:b/>
                <w:bCs/>
                <w:szCs w:val="24"/>
                <w:u w:val="single"/>
                <w:rtl/>
              </w:rPr>
              <w:t>__</w:t>
            </w:r>
            <w:r w:rsidRPr="00A30C17">
              <w:rPr>
                <w:rFonts w:asciiTheme="majorBidi" w:hAnsiTheme="majorBidi"/>
                <w:b/>
                <w:bCs/>
                <w:szCs w:val="24"/>
                <w:rtl/>
              </w:rPr>
              <w:t xml:space="preserve"> </w:t>
            </w:r>
            <w:r w:rsidRPr="00A30C17">
              <w:rPr>
                <w:rFonts w:asciiTheme="majorBidi" w:hAnsiTheme="majorBidi"/>
                <w:b/>
                <w:bCs/>
                <w:szCs w:val="24"/>
                <w:u w:val="single"/>
                <w:rtl/>
              </w:rPr>
              <w:t>__</w:t>
            </w:r>
            <w:r w:rsidRPr="00A30C17">
              <w:rPr>
                <w:rFonts w:asciiTheme="majorBidi" w:hAnsiTheme="majorBidi"/>
                <w:b/>
                <w:bCs/>
                <w:szCs w:val="24"/>
                <w:rtl/>
              </w:rPr>
              <w:t xml:space="preserve"> </w:t>
            </w:r>
            <w:r w:rsidRPr="00A30C17">
              <w:rPr>
                <w:rFonts w:asciiTheme="majorBidi" w:hAnsiTheme="majorBidi"/>
                <w:b/>
                <w:bCs/>
                <w:szCs w:val="24"/>
                <w:u w:val="single"/>
                <w:rtl/>
              </w:rPr>
              <w:t>__</w:t>
            </w:r>
            <w:r w:rsidRPr="00A30C17">
              <w:rPr>
                <w:rFonts w:asciiTheme="majorBidi" w:hAnsiTheme="majorBidi"/>
                <w:b/>
                <w:bCs/>
                <w:szCs w:val="24"/>
                <w:rtl/>
              </w:rPr>
              <w:t xml:space="preserve"> </w:t>
            </w:r>
            <w:r w:rsidRPr="00A30C17">
              <w:rPr>
                <w:rFonts w:asciiTheme="majorBidi" w:hAnsiTheme="majorBidi"/>
                <w:b/>
                <w:bCs/>
                <w:szCs w:val="24"/>
                <w:u w:val="single"/>
                <w:rtl/>
              </w:rPr>
              <w:t>__</w:t>
            </w:r>
            <w:r w:rsidRPr="00A30C17">
              <w:rPr>
                <w:rFonts w:asciiTheme="majorBidi" w:hAnsiTheme="majorBidi"/>
                <w:b/>
                <w:bCs/>
                <w:szCs w:val="24"/>
                <w:rtl/>
              </w:rPr>
              <w:t xml:space="preserve"> </w:t>
            </w:r>
            <w:r w:rsidRPr="00A30C17">
              <w:rPr>
                <w:rFonts w:asciiTheme="majorBidi" w:hAnsiTheme="majorBidi"/>
                <w:b/>
                <w:bCs/>
                <w:szCs w:val="24"/>
                <w:u w:val="single"/>
                <w:rtl/>
              </w:rPr>
              <w:t>__</w:t>
            </w:r>
            <w:r w:rsidRPr="00A30C17">
              <w:rPr>
                <w:rFonts w:asciiTheme="majorBidi" w:hAnsiTheme="majorBidi"/>
                <w:b/>
                <w:bCs/>
                <w:szCs w:val="24"/>
                <w:rtl/>
              </w:rPr>
              <w:t xml:space="preserve"> </w:t>
            </w:r>
            <w:r w:rsidRPr="00A30C17">
              <w:rPr>
                <w:rFonts w:asciiTheme="majorBidi" w:hAnsiTheme="majorBidi"/>
                <w:b/>
                <w:bCs/>
                <w:szCs w:val="24"/>
                <w:u w:val="single"/>
                <w:rtl/>
              </w:rPr>
              <w:t>__</w:t>
            </w:r>
            <w:r w:rsidRPr="00A30C17">
              <w:rPr>
                <w:rFonts w:asciiTheme="majorBidi" w:hAnsiTheme="majorBidi"/>
                <w:b/>
                <w:bCs/>
                <w:szCs w:val="24"/>
                <w:rtl/>
              </w:rPr>
              <w:t xml:space="preserve"> </w:t>
            </w:r>
            <w:r w:rsidRPr="00A30C17">
              <w:rPr>
                <w:rFonts w:asciiTheme="majorBidi" w:hAnsiTheme="majorBidi"/>
                <w:b/>
                <w:bCs/>
                <w:szCs w:val="24"/>
                <w:u w:val="single"/>
                <w:rtl/>
              </w:rPr>
              <w:t>__</w:t>
            </w:r>
            <w:r w:rsidRPr="00A30C17">
              <w:rPr>
                <w:rFonts w:asciiTheme="majorBidi" w:hAnsiTheme="majorBidi"/>
                <w:b/>
                <w:bCs/>
                <w:szCs w:val="24"/>
                <w:rtl/>
              </w:rPr>
              <w:t xml:space="preserve"> </w:t>
            </w:r>
            <w:r w:rsidRPr="00A30C17">
              <w:rPr>
                <w:rFonts w:asciiTheme="majorBidi" w:hAnsiTheme="majorBidi"/>
                <w:b/>
                <w:bCs/>
                <w:szCs w:val="24"/>
                <w:u w:val="single"/>
                <w:rtl/>
              </w:rPr>
              <w:t>__</w:t>
            </w: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i/>
                <w:iCs/>
                <w:spacing w:val="20"/>
                <w:szCs w:val="24"/>
                <w:rtl/>
              </w:rPr>
              <w:t>מס' תעודת זהות</w:t>
            </w:r>
          </w:p>
        </w:tc>
        <w:tc>
          <w:tcPr>
            <w:tcW w:w="3260" w:type="dxa"/>
            <w:tcBorders>
              <w:top w:val="single" w:sz="24" w:space="0" w:color="auto"/>
              <w:bottom w:val="single" w:sz="24" w:space="0" w:color="auto"/>
              <w:right w:val="single" w:sz="24" w:space="0" w:color="auto"/>
            </w:tcBorders>
            <w:shd w:val="clear" w:color="auto" w:fill="auto"/>
          </w:tcPr>
          <w:p w:rsidR="00624730" w:rsidRPr="00A30C17" w:rsidRDefault="00624730" w:rsidP="00624730">
            <w:pPr>
              <w:spacing w:line="276" w:lineRule="auto"/>
              <w:rPr>
                <w:rFonts w:asciiTheme="majorBidi" w:hAnsiTheme="majorBidi"/>
                <w:b/>
                <w:bCs/>
                <w:szCs w:val="24"/>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_____________________</w:t>
            </w:r>
          </w:p>
          <w:p w:rsidR="00624730" w:rsidRPr="00A30C17" w:rsidRDefault="00624730" w:rsidP="00624730">
            <w:pPr>
              <w:spacing w:line="276" w:lineRule="auto"/>
              <w:rPr>
                <w:rFonts w:asciiTheme="majorBidi" w:hAnsiTheme="majorBidi"/>
                <w:b/>
                <w:bCs/>
                <w:i/>
                <w:iCs/>
                <w:spacing w:val="20"/>
                <w:szCs w:val="24"/>
                <w:rtl/>
              </w:rPr>
            </w:pPr>
            <w:r w:rsidRPr="00A30C17">
              <w:rPr>
                <w:rFonts w:asciiTheme="majorBidi" w:hAnsiTheme="majorBidi"/>
                <w:b/>
                <w:bCs/>
                <w:i/>
                <w:iCs/>
                <w:spacing w:val="20"/>
                <w:szCs w:val="24"/>
                <w:rtl/>
              </w:rPr>
              <w:t>שם הילד/ה</w:t>
            </w:r>
          </w:p>
        </w:tc>
        <w:tc>
          <w:tcPr>
            <w:tcW w:w="2977" w:type="dxa"/>
            <w:gridSpan w:val="2"/>
            <w:tcBorders>
              <w:top w:val="single" w:sz="24" w:space="0" w:color="auto"/>
              <w:left w:val="single" w:sz="24" w:space="0" w:color="auto"/>
              <w:bottom w:val="single" w:sz="24" w:space="0" w:color="auto"/>
            </w:tcBorders>
            <w:shd w:val="clear" w:color="auto" w:fill="auto"/>
          </w:tcPr>
          <w:p w:rsidR="00624730" w:rsidRPr="00A30C17" w:rsidRDefault="00624730" w:rsidP="00624730">
            <w:pPr>
              <w:spacing w:line="276" w:lineRule="auto"/>
              <w:rPr>
                <w:rFonts w:asciiTheme="majorBidi" w:hAnsiTheme="majorBidi"/>
                <w:b/>
                <w:bCs/>
                <w:szCs w:val="24"/>
                <w:rtl/>
              </w:rPr>
            </w:pPr>
          </w:p>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rtl/>
              </w:rPr>
              <w:t>_________ . ____ . ____</w:t>
            </w:r>
          </w:p>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i/>
                <w:iCs/>
                <w:spacing w:val="20"/>
                <w:szCs w:val="24"/>
                <w:rtl/>
              </w:rPr>
              <w:t>תאריך לידה</w:t>
            </w:r>
          </w:p>
        </w:tc>
      </w:tr>
      <w:tr w:rsidR="00624730" w:rsidRPr="00A30C17" w:rsidTr="00624730">
        <w:trPr>
          <w:trHeight w:val="894"/>
        </w:trPr>
        <w:tc>
          <w:tcPr>
            <w:tcW w:w="805" w:type="dxa"/>
          </w:tcPr>
          <w:p w:rsidR="00624730" w:rsidRPr="00A30C17" w:rsidRDefault="00624730" w:rsidP="00624730">
            <w:pPr>
              <w:spacing w:line="276" w:lineRule="auto"/>
              <w:rPr>
                <w:rFonts w:asciiTheme="majorBidi" w:hAnsiTheme="majorBidi"/>
                <w:szCs w:val="24"/>
                <w:rtl/>
              </w:rPr>
            </w:pPr>
            <w:r w:rsidRPr="00A30C17">
              <w:rPr>
                <w:rFonts w:asciiTheme="majorBidi" w:hAnsiTheme="majorBidi"/>
                <w:b/>
                <w:bCs/>
                <w:szCs w:val="24"/>
                <w:rtl/>
              </w:rPr>
              <w:t>אמצעי תשלום</w:t>
            </w:r>
          </w:p>
        </w:tc>
        <w:tc>
          <w:tcPr>
            <w:tcW w:w="3105" w:type="dxa"/>
            <w:shd w:val="clear" w:color="auto" w:fill="auto"/>
          </w:tcPr>
          <w:p w:rsidR="00624730" w:rsidRPr="00A30C17" w:rsidRDefault="00624730" w:rsidP="00624730">
            <w:pPr>
              <w:spacing w:line="276" w:lineRule="auto"/>
              <w:rPr>
                <w:rFonts w:asciiTheme="majorBidi" w:hAnsiTheme="majorBidi"/>
                <w:b/>
                <w:bCs/>
                <w:szCs w:val="24"/>
                <w:rtl/>
              </w:rPr>
            </w:pPr>
            <w:r w:rsidRPr="00A30C17">
              <w:rPr>
                <w:rFonts w:asciiTheme="majorBidi" w:hAnsiTheme="majorBidi"/>
                <w:b/>
                <w:bCs/>
                <w:szCs w:val="24"/>
                <w:u w:val="single"/>
                <w:rtl/>
              </w:rPr>
              <w:t>לסמן:  המחאות / אשראי</w:t>
            </w:r>
          </w:p>
        </w:tc>
        <w:tc>
          <w:tcPr>
            <w:tcW w:w="3260" w:type="dxa"/>
            <w:tcBorders>
              <w:top w:val="single" w:sz="24" w:space="0" w:color="auto"/>
              <w:bottom w:val="single" w:sz="24" w:space="0" w:color="auto"/>
              <w:right w:val="single" w:sz="24" w:space="0" w:color="auto"/>
            </w:tcBorders>
            <w:shd w:val="clear" w:color="auto" w:fill="auto"/>
          </w:tcPr>
          <w:p w:rsidR="00624730" w:rsidRPr="00A30C17" w:rsidRDefault="00624730" w:rsidP="00624730">
            <w:pPr>
              <w:spacing w:line="276" w:lineRule="auto"/>
              <w:rPr>
                <w:rFonts w:asciiTheme="majorBidi" w:hAnsiTheme="majorBidi"/>
                <w:b/>
                <w:bCs/>
                <w:szCs w:val="24"/>
                <w:u w:val="single"/>
                <w:rtl/>
              </w:rPr>
            </w:pPr>
            <w:r w:rsidRPr="00A30C17">
              <w:rPr>
                <w:rFonts w:asciiTheme="majorBidi" w:hAnsiTheme="majorBidi"/>
                <w:b/>
                <w:bCs/>
                <w:szCs w:val="24"/>
                <w:rtl/>
              </w:rPr>
              <w:t>מס' אישור רישום / קבלה</w:t>
            </w:r>
          </w:p>
        </w:tc>
        <w:tc>
          <w:tcPr>
            <w:tcW w:w="1559" w:type="dxa"/>
            <w:tcBorders>
              <w:top w:val="single" w:sz="24" w:space="0" w:color="auto"/>
              <w:left w:val="single" w:sz="24" w:space="0" w:color="auto"/>
              <w:bottom w:val="single" w:sz="24" w:space="0" w:color="auto"/>
            </w:tcBorders>
            <w:shd w:val="clear" w:color="auto" w:fill="auto"/>
          </w:tcPr>
          <w:p w:rsidR="00624730" w:rsidRPr="00A30C17" w:rsidRDefault="00624730" w:rsidP="00624730">
            <w:pPr>
              <w:spacing w:line="276" w:lineRule="auto"/>
              <w:rPr>
                <w:rFonts w:asciiTheme="majorBidi" w:hAnsiTheme="majorBidi"/>
                <w:b/>
                <w:bCs/>
                <w:szCs w:val="24"/>
                <w:rtl/>
              </w:rPr>
            </w:pPr>
            <w:r w:rsidRPr="00A30C17">
              <w:rPr>
                <w:rFonts w:asciiTheme="majorBidi" w:hAnsiTheme="majorBidi" w:hint="cs"/>
                <w:b/>
                <w:bCs/>
                <w:szCs w:val="24"/>
                <w:rtl/>
              </w:rPr>
              <w:t>מעון:</w:t>
            </w:r>
          </w:p>
        </w:tc>
        <w:tc>
          <w:tcPr>
            <w:tcW w:w="1418" w:type="dxa"/>
            <w:shd w:val="clear" w:color="auto" w:fill="auto"/>
          </w:tcPr>
          <w:p w:rsidR="00624730" w:rsidRPr="00A30C17" w:rsidRDefault="00624730" w:rsidP="00624730">
            <w:pPr>
              <w:spacing w:line="276" w:lineRule="auto"/>
              <w:rPr>
                <w:rFonts w:asciiTheme="majorBidi" w:hAnsiTheme="majorBidi"/>
                <w:b/>
                <w:bCs/>
                <w:spacing w:val="20"/>
                <w:szCs w:val="24"/>
                <w:rtl/>
              </w:rPr>
            </w:pPr>
            <w:r w:rsidRPr="00A30C17">
              <w:rPr>
                <w:rFonts w:asciiTheme="majorBidi" w:hAnsiTheme="majorBidi"/>
                <w:b/>
                <w:bCs/>
                <w:spacing w:val="20"/>
                <w:szCs w:val="24"/>
                <w:rtl/>
              </w:rPr>
              <w:t>כיתה</w:t>
            </w:r>
            <w:r w:rsidRPr="00A30C17">
              <w:rPr>
                <w:rFonts w:asciiTheme="majorBidi" w:hAnsiTheme="majorBidi" w:hint="cs"/>
                <w:b/>
                <w:bCs/>
                <w:spacing w:val="20"/>
                <w:szCs w:val="24"/>
                <w:rtl/>
              </w:rPr>
              <w:t>:</w:t>
            </w:r>
          </w:p>
        </w:tc>
      </w:tr>
    </w:tbl>
    <w:p w:rsidR="00FE6618" w:rsidRPr="00A30C17" w:rsidRDefault="007329FA" w:rsidP="00624730">
      <w:pPr>
        <w:spacing w:line="276" w:lineRule="auto"/>
        <w:rPr>
          <w:rFonts w:asciiTheme="majorBidi" w:hAnsiTheme="majorBidi"/>
          <w:b/>
          <w:bCs/>
          <w:szCs w:val="24"/>
          <w:u w:val="single"/>
          <w:rtl/>
        </w:rPr>
      </w:pPr>
      <w:r w:rsidRPr="00A30C17">
        <w:rPr>
          <w:rFonts w:asciiTheme="majorBidi" w:hAnsiTheme="majorBidi" w:hint="cs"/>
          <w:b/>
          <w:bCs/>
          <w:szCs w:val="24"/>
          <w:rtl/>
        </w:rPr>
        <w:t xml:space="preserve">      </w:t>
      </w:r>
      <w:r w:rsidRPr="00A30C17">
        <w:rPr>
          <w:rFonts w:asciiTheme="majorBidi" w:hAnsiTheme="majorBidi" w:hint="cs"/>
          <w:b/>
          <w:bCs/>
          <w:szCs w:val="24"/>
          <w:u w:val="single"/>
          <w:rtl/>
        </w:rPr>
        <w:t xml:space="preserve"> </w:t>
      </w:r>
      <w:r w:rsidR="00624730" w:rsidRPr="00A30C17">
        <w:rPr>
          <w:rFonts w:asciiTheme="majorBidi" w:hAnsiTheme="majorBidi"/>
          <w:b/>
          <w:bCs/>
          <w:szCs w:val="24"/>
          <w:u w:val="single"/>
          <w:rtl/>
        </w:rPr>
        <w:t>הנני מצהיר</w:t>
      </w:r>
      <w:r w:rsidR="00102FD4" w:rsidRPr="00A30C17">
        <w:rPr>
          <w:rFonts w:asciiTheme="majorBidi" w:hAnsiTheme="majorBidi" w:hint="cs"/>
          <w:b/>
          <w:bCs/>
          <w:szCs w:val="24"/>
          <w:u w:val="single"/>
          <w:rtl/>
        </w:rPr>
        <w:t>/ה</w:t>
      </w:r>
      <w:r w:rsidR="00624730" w:rsidRPr="00A30C17">
        <w:rPr>
          <w:rFonts w:asciiTheme="majorBidi" w:hAnsiTheme="majorBidi"/>
          <w:b/>
          <w:bCs/>
          <w:szCs w:val="24"/>
          <w:u w:val="single"/>
          <w:rtl/>
        </w:rPr>
        <w:t xml:space="preserve"> ומתחייב</w:t>
      </w:r>
      <w:r w:rsidR="00102FD4" w:rsidRPr="00A30C17">
        <w:rPr>
          <w:rFonts w:asciiTheme="majorBidi" w:hAnsiTheme="majorBidi" w:hint="cs"/>
          <w:b/>
          <w:bCs/>
          <w:szCs w:val="24"/>
          <w:u w:val="single"/>
          <w:rtl/>
        </w:rPr>
        <w:t>/ת</w:t>
      </w:r>
      <w:r w:rsidR="00624730" w:rsidRPr="00A30C17">
        <w:rPr>
          <w:rFonts w:asciiTheme="majorBidi" w:hAnsiTheme="majorBidi"/>
          <w:b/>
          <w:bCs/>
          <w:szCs w:val="24"/>
          <w:u w:val="single"/>
          <w:rtl/>
        </w:rPr>
        <w:t xml:space="preserve"> כי:</w:t>
      </w:r>
    </w:p>
    <w:p w:rsidR="00624730" w:rsidRPr="00A30C17" w:rsidRDefault="00624730" w:rsidP="00624730">
      <w:pPr>
        <w:rPr>
          <w:rFonts w:asciiTheme="majorBidi" w:hAnsiTheme="majorBidi"/>
          <w:b/>
          <w:bCs/>
          <w:szCs w:val="24"/>
          <w:u w:val="single"/>
        </w:rPr>
      </w:pPr>
    </w:p>
    <w:p w:rsidR="0015018E" w:rsidRPr="00A30C17" w:rsidRDefault="0015018E" w:rsidP="00102FD4">
      <w:pPr>
        <w:numPr>
          <w:ilvl w:val="0"/>
          <w:numId w:val="1"/>
        </w:numPr>
        <w:spacing w:line="276" w:lineRule="auto"/>
        <w:jc w:val="both"/>
        <w:rPr>
          <w:rFonts w:asciiTheme="majorBidi" w:hAnsiTheme="majorBidi"/>
          <w:szCs w:val="24"/>
          <w:rtl/>
        </w:rPr>
      </w:pPr>
      <w:r w:rsidRPr="00A30C17">
        <w:rPr>
          <w:rFonts w:asciiTheme="majorBidi" w:hAnsiTheme="majorBidi"/>
          <w:szCs w:val="24"/>
          <w:rtl/>
        </w:rPr>
        <w:t>פניתי לחברת "כיוונים – החברה העירונית לתרבות הפנאי" (להלן</w:t>
      </w:r>
      <w:r w:rsidRPr="00A30C17">
        <w:rPr>
          <w:rFonts w:asciiTheme="majorBidi" w:hAnsiTheme="majorBidi"/>
          <w:szCs w:val="24"/>
        </w:rPr>
        <w:t xml:space="preserve"> :</w:t>
      </w:r>
      <w:r w:rsidR="00102FD4" w:rsidRPr="00A30C17">
        <w:rPr>
          <w:rFonts w:asciiTheme="majorBidi" w:hAnsiTheme="majorBidi"/>
          <w:szCs w:val="24"/>
          <w:rtl/>
        </w:rPr>
        <w:t>"החברה") לשבץ את בני</w:t>
      </w:r>
      <w:r w:rsidR="00102FD4" w:rsidRPr="00A30C17">
        <w:rPr>
          <w:rFonts w:asciiTheme="majorBidi" w:hAnsiTheme="majorBidi" w:hint="cs"/>
          <w:szCs w:val="24"/>
          <w:rtl/>
        </w:rPr>
        <w:t>/</w:t>
      </w:r>
      <w:r w:rsidRPr="00A30C17">
        <w:rPr>
          <w:rFonts w:asciiTheme="majorBidi" w:hAnsiTheme="majorBidi"/>
          <w:szCs w:val="24"/>
          <w:rtl/>
        </w:rPr>
        <w:t>ביתי למעון</w:t>
      </w:r>
      <w:r w:rsidR="0062059A">
        <w:rPr>
          <w:rFonts w:asciiTheme="majorBidi" w:hAnsiTheme="majorBidi" w:hint="cs"/>
          <w:szCs w:val="24"/>
          <w:rtl/>
        </w:rPr>
        <w:t xml:space="preserve"> "ילדים" </w:t>
      </w:r>
      <w:r w:rsidRPr="00A30C17">
        <w:rPr>
          <w:rFonts w:asciiTheme="majorBidi" w:hAnsiTheme="majorBidi"/>
          <w:szCs w:val="24"/>
          <w:rtl/>
        </w:rPr>
        <w:t>,</w:t>
      </w:r>
      <w:r w:rsidR="00954058" w:rsidRPr="00A30C17">
        <w:rPr>
          <w:rFonts w:asciiTheme="majorBidi" w:hAnsiTheme="majorBidi" w:hint="cs"/>
          <w:szCs w:val="24"/>
          <w:rtl/>
        </w:rPr>
        <w:t xml:space="preserve"> </w:t>
      </w:r>
      <w:r w:rsidRPr="00A30C17">
        <w:rPr>
          <w:rFonts w:asciiTheme="majorBidi" w:hAnsiTheme="majorBidi"/>
          <w:szCs w:val="24"/>
          <w:rtl/>
        </w:rPr>
        <w:t>הנמצא בפיקוח משרד הכלכלה.</w:t>
      </w:r>
      <w:r w:rsidR="00102FD4" w:rsidRPr="00A30C17">
        <w:rPr>
          <w:rFonts w:asciiTheme="majorBidi" w:hAnsiTheme="majorBidi"/>
          <w:b/>
          <w:bCs/>
          <w:szCs w:val="24"/>
          <w:rtl/>
        </w:rPr>
        <w:t xml:space="preserve"> המעון פועל בימי</w:t>
      </w:r>
      <w:r w:rsidR="00102FD4" w:rsidRPr="00A30C17">
        <w:rPr>
          <w:rFonts w:asciiTheme="majorBidi" w:hAnsiTheme="majorBidi" w:hint="cs"/>
          <w:b/>
          <w:bCs/>
          <w:szCs w:val="24"/>
          <w:rtl/>
        </w:rPr>
        <w:t xml:space="preserve">ם </w:t>
      </w:r>
      <w:r w:rsidRPr="00A30C17">
        <w:rPr>
          <w:rFonts w:asciiTheme="majorBidi" w:hAnsiTheme="majorBidi"/>
          <w:b/>
          <w:bCs/>
          <w:szCs w:val="24"/>
          <w:rtl/>
        </w:rPr>
        <w:t>א'-ה'</w:t>
      </w:r>
      <w:r w:rsidR="00102FD4" w:rsidRPr="00A30C17">
        <w:rPr>
          <w:rFonts w:asciiTheme="majorBidi" w:hAnsiTheme="majorBidi" w:hint="cs"/>
          <w:b/>
          <w:bCs/>
          <w:szCs w:val="24"/>
          <w:rtl/>
        </w:rPr>
        <w:t>,</w:t>
      </w:r>
      <w:r w:rsidRPr="00A30C17">
        <w:rPr>
          <w:rFonts w:asciiTheme="majorBidi" w:hAnsiTheme="majorBidi"/>
          <w:b/>
          <w:bCs/>
          <w:szCs w:val="24"/>
          <w:rtl/>
        </w:rPr>
        <w:t xml:space="preserve"> בין השעות 07:00</w:t>
      </w:r>
      <w:r w:rsidR="00102FD4" w:rsidRPr="00A30C17">
        <w:rPr>
          <w:rFonts w:asciiTheme="majorBidi" w:hAnsiTheme="majorBidi" w:hint="cs"/>
          <w:b/>
          <w:bCs/>
          <w:szCs w:val="24"/>
          <w:rtl/>
        </w:rPr>
        <w:t xml:space="preserve"> עד </w:t>
      </w:r>
      <w:r w:rsidRPr="00A30C17">
        <w:rPr>
          <w:rFonts w:asciiTheme="majorBidi" w:hAnsiTheme="majorBidi"/>
          <w:b/>
          <w:bCs/>
          <w:szCs w:val="24"/>
          <w:rtl/>
        </w:rPr>
        <w:t>16:00 ובימי ו'</w:t>
      </w:r>
      <w:r w:rsidR="00102FD4" w:rsidRPr="00A30C17">
        <w:rPr>
          <w:rFonts w:asciiTheme="majorBidi" w:hAnsiTheme="majorBidi" w:hint="cs"/>
          <w:b/>
          <w:bCs/>
          <w:szCs w:val="24"/>
          <w:rtl/>
        </w:rPr>
        <w:t xml:space="preserve">, בין השעות: </w:t>
      </w:r>
      <w:r w:rsidRPr="00A30C17">
        <w:rPr>
          <w:rFonts w:asciiTheme="majorBidi" w:hAnsiTheme="majorBidi"/>
          <w:b/>
          <w:bCs/>
          <w:szCs w:val="24"/>
          <w:rtl/>
        </w:rPr>
        <w:t>7:00</w:t>
      </w:r>
      <w:r w:rsidR="00102FD4" w:rsidRPr="00A30C17">
        <w:rPr>
          <w:rFonts w:asciiTheme="majorBidi" w:hAnsiTheme="majorBidi" w:hint="cs"/>
          <w:b/>
          <w:bCs/>
          <w:szCs w:val="24"/>
          <w:rtl/>
        </w:rPr>
        <w:t xml:space="preserve"> עד </w:t>
      </w:r>
      <w:r w:rsidRPr="00A30C17">
        <w:rPr>
          <w:rFonts w:asciiTheme="majorBidi" w:hAnsiTheme="majorBidi"/>
          <w:b/>
          <w:bCs/>
          <w:szCs w:val="24"/>
          <w:rtl/>
        </w:rPr>
        <w:t>12:45</w:t>
      </w:r>
      <w:r w:rsidR="00102FD4" w:rsidRPr="00A30C17">
        <w:rPr>
          <w:rFonts w:asciiTheme="majorBidi" w:hAnsiTheme="majorBidi" w:hint="cs"/>
          <w:b/>
          <w:bCs/>
          <w:szCs w:val="24"/>
          <w:rtl/>
        </w:rPr>
        <w:t>.</w:t>
      </w:r>
      <w:r w:rsidRPr="00A30C17">
        <w:rPr>
          <w:rFonts w:asciiTheme="majorBidi" w:hAnsiTheme="majorBidi"/>
          <w:b/>
          <w:bCs/>
          <w:szCs w:val="24"/>
          <w:rtl/>
        </w:rPr>
        <w:t xml:space="preserve"> </w:t>
      </w:r>
    </w:p>
    <w:p w:rsidR="00A61DDD" w:rsidRPr="00A30C17" w:rsidRDefault="00A61DDD" w:rsidP="00102FD4">
      <w:pPr>
        <w:spacing w:line="276" w:lineRule="auto"/>
        <w:ind w:left="643" w:firstLine="17"/>
        <w:jc w:val="both"/>
        <w:rPr>
          <w:rFonts w:asciiTheme="majorBidi" w:hAnsiTheme="majorBidi"/>
          <w:szCs w:val="24"/>
          <w:rtl/>
        </w:rPr>
      </w:pPr>
      <w:r w:rsidRPr="00A30C17">
        <w:rPr>
          <w:rFonts w:asciiTheme="majorBidi" w:hAnsiTheme="majorBidi"/>
          <w:b/>
          <w:bCs/>
          <w:szCs w:val="24"/>
          <w:u w:val="single"/>
          <w:rtl/>
        </w:rPr>
        <w:t>הארכת יום</w:t>
      </w:r>
      <w:r w:rsidRPr="00A30C17">
        <w:rPr>
          <w:rFonts w:asciiTheme="majorBidi" w:hAnsiTheme="majorBidi"/>
          <w:szCs w:val="24"/>
          <w:rtl/>
        </w:rPr>
        <w:t>:</w:t>
      </w:r>
      <w:r w:rsidRPr="00A30C17">
        <w:rPr>
          <w:rFonts w:asciiTheme="majorBidi" w:hAnsiTheme="majorBidi" w:hint="cs"/>
          <w:szCs w:val="24"/>
          <w:rtl/>
        </w:rPr>
        <w:t xml:space="preserve"> </w:t>
      </w:r>
      <w:r w:rsidR="00102FD4" w:rsidRPr="00A30C17">
        <w:rPr>
          <w:rFonts w:asciiTheme="majorBidi" w:hAnsiTheme="majorBidi" w:hint="cs"/>
          <w:szCs w:val="24"/>
          <w:rtl/>
        </w:rPr>
        <w:t xml:space="preserve">ידוע לי כי </w:t>
      </w:r>
      <w:r w:rsidR="00102FD4" w:rsidRPr="00A30C17">
        <w:rPr>
          <w:rFonts w:asciiTheme="majorBidi" w:hAnsiTheme="majorBidi"/>
          <w:szCs w:val="24"/>
          <w:rtl/>
        </w:rPr>
        <w:t xml:space="preserve">קיימת </w:t>
      </w:r>
      <w:r w:rsidR="00102FD4" w:rsidRPr="00A30C17">
        <w:rPr>
          <w:rFonts w:asciiTheme="majorBidi" w:hAnsiTheme="majorBidi" w:hint="cs"/>
          <w:szCs w:val="24"/>
          <w:rtl/>
        </w:rPr>
        <w:t xml:space="preserve">אפשרות </w:t>
      </w:r>
      <w:r w:rsidRPr="00A30C17">
        <w:rPr>
          <w:rFonts w:asciiTheme="majorBidi" w:hAnsiTheme="majorBidi"/>
          <w:szCs w:val="24"/>
          <w:rtl/>
        </w:rPr>
        <w:t xml:space="preserve">להארכת יום עד לשעה 17.00 </w:t>
      </w:r>
      <w:r w:rsidRPr="00A30C17">
        <w:rPr>
          <w:rFonts w:asciiTheme="majorBidi" w:hAnsiTheme="majorBidi"/>
          <w:b/>
          <w:bCs/>
          <w:szCs w:val="24"/>
          <w:u w:val="single"/>
          <w:rtl/>
        </w:rPr>
        <w:t>בעלות נפרדת</w:t>
      </w:r>
      <w:r w:rsidRPr="00A30C17">
        <w:rPr>
          <w:rFonts w:asciiTheme="majorBidi" w:hAnsiTheme="majorBidi"/>
          <w:szCs w:val="24"/>
          <w:rtl/>
        </w:rPr>
        <w:t>. מ</w:t>
      </w:r>
      <w:r w:rsidR="003D5E45">
        <w:rPr>
          <w:rFonts w:asciiTheme="majorBidi" w:hAnsiTheme="majorBidi"/>
          <w:szCs w:val="24"/>
          <w:rtl/>
        </w:rPr>
        <w:t>ותנה ברישום של 6 ילדים בכל כיתה</w:t>
      </w:r>
      <w:r w:rsidR="003D5E45">
        <w:rPr>
          <w:rFonts w:asciiTheme="majorBidi" w:hAnsiTheme="majorBidi" w:hint="cs"/>
          <w:szCs w:val="24"/>
          <w:rtl/>
        </w:rPr>
        <w:t>.</w:t>
      </w:r>
    </w:p>
    <w:p w:rsidR="00A61DDD" w:rsidRPr="00A30C17" w:rsidRDefault="007329FA" w:rsidP="00102FD4">
      <w:pPr>
        <w:spacing w:line="276" w:lineRule="auto"/>
        <w:ind w:left="390"/>
        <w:jc w:val="both"/>
        <w:rPr>
          <w:rFonts w:asciiTheme="majorBidi" w:hAnsiTheme="majorBidi"/>
          <w:szCs w:val="24"/>
          <w:rtl/>
        </w:rPr>
      </w:pPr>
      <w:r w:rsidRPr="00A30C17">
        <w:rPr>
          <w:rFonts w:asciiTheme="majorBidi" w:hAnsiTheme="majorBidi" w:hint="cs"/>
          <w:szCs w:val="24"/>
          <w:rtl/>
        </w:rPr>
        <w:t xml:space="preserve">    </w:t>
      </w:r>
      <w:r w:rsidR="0015018E" w:rsidRPr="00A30C17">
        <w:rPr>
          <w:rFonts w:asciiTheme="majorBidi" w:hAnsiTheme="majorBidi"/>
          <w:szCs w:val="24"/>
          <w:rtl/>
        </w:rPr>
        <w:t>ידוע לי</w:t>
      </w:r>
      <w:r w:rsidR="00102FD4" w:rsidRPr="00A30C17">
        <w:rPr>
          <w:rFonts w:asciiTheme="majorBidi" w:hAnsiTheme="majorBidi" w:hint="cs"/>
          <w:szCs w:val="24"/>
          <w:rtl/>
        </w:rPr>
        <w:t>,</w:t>
      </w:r>
      <w:r w:rsidR="0015018E" w:rsidRPr="00A30C17">
        <w:rPr>
          <w:rFonts w:asciiTheme="majorBidi" w:hAnsiTheme="majorBidi"/>
          <w:szCs w:val="24"/>
          <w:rtl/>
        </w:rPr>
        <w:t xml:space="preserve"> כי ימי החופשות ושעות הפעילות נקבעות לפי </w:t>
      </w:r>
      <w:r w:rsidR="00102FD4" w:rsidRPr="00A30C17">
        <w:rPr>
          <w:rFonts w:asciiTheme="majorBidi" w:hAnsiTheme="majorBidi" w:hint="cs"/>
          <w:szCs w:val="24"/>
          <w:rtl/>
        </w:rPr>
        <w:t xml:space="preserve">לוח החופשות המפורסם על ידי </w:t>
      </w:r>
      <w:r w:rsidR="0015018E" w:rsidRPr="00A30C17">
        <w:rPr>
          <w:rFonts w:asciiTheme="majorBidi" w:hAnsiTheme="majorBidi"/>
          <w:szCs w:val="24"/>
          <w:rtl/>
        </w:rPr>
        <w:t>משרד הכלכלה</w:t>
      </w:r>
      <w:r w:rsidR="00386144" w:rsidRPr="00A30C17">
        <w:rPr>
          <w:rFonts w:asciiTheme="majorBidi" w:hAnsiTheme="majorBidi" w:hint="cs"/>
          <w:szCs w:val="24"/>
          <w:rtl/>
        </w:rPr>
        <w:t>.</w:t>
      </w:r>
    </w:p>
    <w:p w:rsidR="00A61DDD" w:rsidRPr="00A30C17" w:rsidRDefault="00A61DDD" w:rsidP="00102FD4">
      <w:pPr>
        <w:jc w:val="both"/>
        <w:rPr>
          <w:rFonts w:asciiTheme="majorBidi" w:hAnsiTheme="majorBidi"/>
          <w:szCs w:val="24"/>
          <w:rtl/>
        </w:rPr>
      </w:pPr>
    </w:p>
    <w:p w:rsidR="003D5E45" w:rsidRPr="003D5E45" w:rsidRDefault="00386144" w:rsidP="00E3089C">
      <w:pPr>
        <w:pStyle w:val="aa"/>
        <w:numPr>
          <w:ilvl w:val="0"/>
          <w:numId w:val="1"/>
        </w:numPr>
        <w:spacing w:line="276" w:lineRule="auto"/>
        <w:jc w:val="both"/>
        <w:rPr>
          <w:rFonts w:asciiTheme="majorBidi" w:hAnsiTheme="majorBidi"/>
          <w:b/>
          <w:bCs/>
          <w:szCs w:val="24"/>
        </w:rPr>
      </w:pPr>
      <w:r w:rsidRPr="00A30C17">
        <w:rPr>
          <w:rFonts w:asciiTheme="majorBidi" w:hAnsiTheme="majorBidi" w:hint="cs"/>
          <w:b/>
          <w:bCs/>
          <w:szCs w:val="24"/>
          <w:rtl/>
        </w:rPr>
        <w:t>כל הגעה לאיסוף הילד/ה מהמעון לאחר השעה הנקובה ת</w:t>
      </w:r>
      <w:r w:rsidR="00102FD4" w:rsidRPr="00A30C17">
        <w:rPr>
          <w:rFonts w:asciiTheme="majorBidi" w:hAnsiTheme="majorBidi" w:hint="cs"/>
          <w:b/>
          <w:bCs/>
          <w:szCs w:val="24"/>
          <w:rtl/>
        </w:rPr>
        <w:t>י</w:t>
      </w:r>
      <w:r w:rsidRPr="00A30C17">
        <w:rPr>
          <w:rFonts w:asciiTheme="majorBidi" w:hAnsiTheme="majorBidi" w:hint="cs"/>
          <w:b/>
          <w:bCs/>
          <w:szCs w:val="24"/>
          <w:rtl/>
        </w:rPr>
        <w:t>חשב כאיחור. הורה שאיחר יגבה ממנו סכום של  85 ₪</w:t>
      </w:r>
      <w:r w:rsidR="007507EF" w:rsidRPr="00A30C17">
        <w:rPr>
          <w:rFonts w:asciiTheme="majorBidi" w:hAnsiTheme="majorBidi" w:hint="cs"/>
          <w:b/>
          <w:bCs/>
          <w:szCs w:val="24"/>
          <w:rtl/>
        </w:rPr>
        <w:t xml:space="preserve"> לאיחור.</w:t>
      </w:r>
      <w:r w:rsidRPr="00A30C17">
        <w:rPr>
          <w:rFonts w:asciiTheme="majorBidi" w:hAnsiTheme="majorBidi" w:hint="cs"/>
          <w:b/>
          <w:bCs/>
          <w:szCs w:val="24"/>
          <w:rtl/>
        </w:rPr>
        <w:t xml:space="preserve"> </w:t>
      </w:r>
      <w:r w:rsidRPr="00A30C17">
        <w:rPr>
          <w:rFonts w:asciiTheme="majorBidi" w:hAnsiTheme="majorBidi" w:hint="cs"/>
          <w:szCs w:val="24"/>
          <w:rtl/>
        </w:rPr>
        <w:t>משך זמן האיחור והתשלום בגינו ירשם בפנקס האיחורים, סה"כ הסכום יצטרף לשכר הלימוד בגין אותו חודש</w:t>
      </w:r>
      <w:r w:rsidR="00E3089C" w:rsidRPr="00A30C17">
        <w:rPr>
          <w:rFonts w:asciiTheme="majorBidi" w:hAnsiTheme="majorBidi" w:hint="cs"/>
          <w:szCs w:val="24"/>
          <w:rtl/>
        </w:rPr>
        <w:t>.</w:t>
      </w:r>
    </w:p>
    <w:p w:rsidR="0015018E" w:rsidRPr="000A7555" w:rsidRDefault="00386144" w:rsidP="00E3089C">
      <w:pPr>
        <w:pStyle w:val="aa"/>
        <w:numPr>
          <w:ilvl w:val="0"/>
          <w:numId w:val="1"/>
        </w:numPr>
        <w:spacing w:line="276" w:lineRule="auto"/>
        <w:jc w:val="both"/>
        <w:rPr>
          <w:rFonts w:asciiTheme="majorBidi" w:hAnsiTheme="majorBidi"/>
          <w:b/>
          <w:bCs/>
          <w:szCs w:val="24"/>
        </w:rPr>
      </w:pPr>
      <w:r w:rsidRPr="000A7555">
        <w:rPr>
          <w:rFonts w:asciiTheme="majorBidi" w:hAnsiTheme="majorBidi"/>
          <w:szCs w:val="24"/>
          <w:rtl/>
        </w:rPr>
        <w:t xml:space="preserve"> </w:t>
      </w:r>
      <w:r w:rsidR="0015018E" w:rsidRPr="000A7555">
        <w:rPr>
          <w:rFonts w:asciiTheme="majorBidi" w:hAnsiTheme="majorBidi"/>
          <w:szCs w:val="24"/>
          <w:rtl/>
        </w:rPr>
        <w:t xml:space="preserve">ידוע לי כי </w:t>
      </w:r>
      <w:r w:rsidR="0015018E" w:rsidRPr="000A7555">
        <w:rPr>
          <w:rFonts w:asciiTheme="majorBidi" w:hAnsiTheme="majorBidi"/>
          <w:b/>
          <w:bCs/>
          <w:szCs w:val="24"/>
          <w:rtl/>
        </w:rPr>
        <w:t>גובה התשלום נקבע על ידי הדרגה</w:t>
      </w:r>
      <w:r w:rsidR="0015018E" w:rsidRPr="000A7555">
        <w:rPr>
          <w:rFonts w:asciiTheme="majorBidi" w:hAnsiTheme="majorBidi"/>
          <w:szCs w:val="24"/>
          <w:rtl/>
        </w:rPr>
        <w:t xml:space="preserve"> הקבועה שתקבע לנו על ידי משרד הכלכלה.</w:t>
      </w:r>
    </w:p>
    <w:p w:rsidR="00A61DDD" w:rsidRPr="00A30C17" w:rsidRDefault="00A61DDD" w:rsidP="00102FD4">
      <w:pPr>
        <w:pStyle w:val="aa"/>
        <w:ind w:left="643"/>
        <w:jc w:val="both"/>
        <w:rPr>
          <w:rFonts w:asciiTheme="majorBidi" w:hAnsiTheme="majorBidi"/>
          <w:b/>
          <w:bCs/>
          <w:szCs w:val="24"/>
        </w:rPr>
      </w:pPr>
    </w:p>
    <w:p w:rsidR="00717C2E" w:rsidRPr="00A30C17" w:rsidRDefault="0015018E" w:rsidP="000A7555">
      <w:pPr>
        <w:numPr>
          <w:ilvl w:val="0"/>
          <w:numId w:val="1"/>
        </w:numPr>
        <w:jc w:val="both"/>
        <w:rPr>
          <w:rFonts w:asciiTheme="majorBidi" w:hAnsiTheme="majorBidi"/>
          <w:szCs w:val="24"/>
        </w:rPr>
      </w:pPr>
      <w:r w:rsidRPr="00A30C17">
        <w:rPr>
          <w:rFonts w:asciiTheme="majorBidi" w:hAnsiTheme="majorBidi"/>
          <w:szCs w:val="24"/>
          <w:rtl/>
        </w:rPr>
        <w:t>ידוע לי כי שכר הלימוד ה</w:t>
      </w:r>
      <w:r w:rsidR="007507EF" w:rsidRPr="00A30C17">
        <w:rPr>
          <w:rFonts w:asciiTheme="majorBidi" w:hAnsiTheme="majorBidi" w:hint="cs"/>
          <w:szCs w:val="24"/>
          <w:rtl/>
        </w:rPr>
        <w:t>ינו</w:t>
      </w:r>
      <w:r w:rsidRPr="00A30C17">
        <w:rPr>
          <w:rFonts w:asciiTheme="majorBidi" w:hAnsiTheme="majorBidi"/>
          <w:szCs w:val="24"/>
          <w:rtl/>
        </w:rPr>
        <w:t xml:space="preserve"> שנתי ונקבע בהתאם לגיל הילד ביום ה-01/09/201</w:t>
      </w:r>
      <w:r w:rsidR="000A7555">
        <w:rPr>
          <w:rFonts w:asciiTheme="majorBidi" w:hAnsiTheme="majorBidi" w:hint="cs"/>
          <w:szCs w:val="24"/>
          <w:rtl/>
        </w:rPr>
        <w:t>7</w:t>
      </w:r>
      <w:r w:rsidR="00E3089C" w:rsidRPr="00A30C17">
        <w:rPr>
          <w:rFonts w:asciiTheme="majorBidi" w:hAnsiTheme="majorBidi" w:hint="cs"/>
          <w:szCs w:val="24"/>
          <w:rtl/>
        </w:rPr>
        <w:t>.</w:t>
      </w:r>
      <w:r w:rsidR="00954058" w:rsidRPr="00A30C17">
        <w:rPr>
          <w:rFonts w:asciiTheme="majorBidi" w:hAnsiTheme="majorBidi" w:hint="cs"/>
          <w:szCs w:val="24"/>
          <w:rtl/>
        </w:rPr>
        <w:t xml:space="preserve">   </w:t>
      </w:r>
    </w:p>
    <w:p w:rsidR="00717C2E" w:rsidRPr="00A30C17" w:rsidRDefault="001868F2" w:rsidP="00102FD4">
      <w:pPr>
        <w:pStyle w:val="aa"/>
        <w:ind w:left="643"/>
        <w:jc w:val="both"/>
        <w:rPr>
          <w:rFonts w:asciiTheme="majorBidi" w:hAnsiTheme="majorBidi"/>
          <w:szCs w:val="24"/>
          <w:rtl/>
        </w:rPr>
      </w:pPr>
      <w:r w:rsidRPr="00A30C17">
        <w:rPr>
          <w:rFonts w:asciiTheme="majorBidi" w:hAnsiTheme="majorBidi"/>
          <w:szCs w:val="24"/>
          <w:rtl/>
        </w:rPr>
        <w:t>**</w:t>
      </w:r>
      <w:r w:rsidRPr="00A30C17">
        <w:rPr>
          <w:rFonts w:asciiTheme="majorBidi" w:hAnsiTheme="majorBidi" w:hint="cs"/>
          <w:szCs w:val="24"/>
          <w:rtl/>
        </w:rPr>
        <w:t xml:space="preserve">   </w:t>
      </w:r>
      <w:r w:rsidRPr="00A30C17">
        <w:rPr>
          <w:rFonts w:asciiTheme="majorBidi" w:hAnsiTheme="majorBidi"/>
          <w:szCs w:val="24"/>
          <w:rtl/>
        </w:rPr>
        <w:t>אנו מתחייבים כי עד לקבלת דרגת הזכאות הקבועה ממשרד הכלכלה נשלם לחברת "כיוונים" על פי הדרגה</w:t>
      </w:r>
      <w:r w:rsidRPr="00A30C17">
        <w:rPr>
          <w:rFonts w:asciiTheme="majorBidi" w:hAnsiTheme="majorBidi" w:hint="cs"/>
          <w:szCs w:val="24"/>
          <w:rtl/>
        </w:rPr>
        <w:t xml:space="preserve"> </w:t>
      </w:r>
      <w:r w:rsidRPr="00A30C17">
        <w:rPr>
          <w:rFonts w:asciiTheme="majorBidi" w:hAnsiTheme="majorBidi"/>
          <w:szCs w:val="24"/>
          <w:rtl/>
        </w:rPr>
        <w:t>המרבית</w:t>
      </w:r>
      <w:r w:rsidRPr="00A30C17">
        <w:rPr>
          <w:rFonts w:asciiTheme="majorBidi" w:hAnsiTheme="majorBidi" w:hint="cs"/>
          <w:szCs w:val="24"/>
          <w:rtl/>
        </w:rPr>
        <w:t xml:space="preserve"> </w:t>
      </w:r>
      <w:r w:rsidRPr="00A30C17">
        <w:rPr>
          <w:rFonts w:asciiTheme="majorBidi" w:hAnsiTheme="majorBidi"/>
          <w:szCs w:val="24"/>
          <w:rtl/>
        </w:rPr>
        <w:t>שתקבע על ידי משרד הכלכלה</w:t>
      </w:r>
      <w:r w:rsidR="00E3089C" w:rsidRPr="00A30C17">
        <w:rPr>
          <w:rFonts w:asciiTheme="majorBidi" w:hAnsiTheme="majorBidi" w:hint="cs"/>
          <w:szCs w:val="24"/>
          <w:rtl/>
        </w:rPr>
        <w:t>.</w:t>
      </w:r>
    </w:p>
    <w:p w:rsidR="001868F2" w:rsidRPr="00A30C17" w:rsidRDefault="001868F2" w:rsidP="00102FD4">
      <w:pPr>
        <w:pStyle w:val="aa"/>
        <w:ind w:left="643"/>
        <w:jc w:val="both"/>
        <w:rPr>
          <w:rFonts w:asciiTheme="majorBidi" w:hAnsiTheme="majorBidi"/>
          <w:szCs w:val="24"/>
          <w:rtl/>
        </w:rPr>
      </w:pPr>
    </w:p>
    <w:p w:rsidR="00954058" w:rsidRPr="00A30C17" w:rsidRDefault="0015018E" w:rsidP="00A30C17">
      <w:pPr>
        <w:pStyle w:val="aa"/>
        <w:numPr>
          <w:ilvl w:val="0"/>
          <w:numId w:val="1"/>
        </w:numPr>
        <w:jc w:val="both"/>
        <w:rPr>
          <w:rFonts w:asciiTheme="majorBidi" w:hAnsiTheme="majorBidi"/>
          <w:szCs w:val="24"/>
          <w:rtl/>
        </w:rPr>
      </w:pPr>
      <w:r w:rsidRPr="00A30C17">
        <w:rPr>
          <w:rFonts w:asciiTheme="majorBidi" w:hAnsiTheme="majorBidi"/>
          <w:szCs w:val="24"/>
          <w:rtl/>
        </w:rPr>
        <w:t>הריני מתחייב/ת לתשלום הנ"ל</w:t>
      </w:r>
      <w:r w:rsidR="00A30C17" w:rsidRPr="00A30C17">
        <w:rPr>
          <w:rFonts w:asciiTheme="majorBidi" w:hAnsiTheme="majorBidi"/>
          <w:szCs w:val="24"/>
          <w:rtl/>
        </w:rPr>
        <w:t xml:space="preserve"> במתן פרטי כרטיס אשראי ב-</w:t>
      </w:r>
      <w:r w:rsidR="00717C2E" w:rsidRPr="00A30C17">
        <w:rPr>
          <w:rFonts w:asciiTheme="majorBidi" w:hAnsiTheme="majorBidi" w:hint="cs"/>
          <w:szCs w:val="24"/>
          <w:rtl/>
        </w:rPr>
        <w:t>11</w:t>
      </w:r>
      <w:r w:rsidR="00A30C17" w:rsidRPr="00A30C17">
        <w:rPr>
          <w:rFonts w:asciiTheme="majorBidi" w:hAnsiTheme="majorBidi" w:hint="cs"/>
          <w:szCs w:val="24"/>
          <w:rtl/>
        </w:rPr>
        <w:t xml:space="preserve"> </w:t>
      </w:r>
      <w:r w:rsidR="00FE6618" w:rsidRPr="00A30C17">
        <w:rPr>
          <w:rFonts w:asciiTheme="majorBidi" w:hAnsiTheme="majorBidi"/>
          <w:szCs w:val="24"/>
          <w:rtl/>
        </w:rPr>
        <w:t>תשלומים שווים</w:t>
      </w:r>
      <w:r w:rsidRPr="00A30C17">
        <w:rPr>
          <w:rFonts w:asciiTheme="majorBidi" w:hAnsiTheme="majorBidi"/>
          <w:szCs w:val="24"/>
          <w:rtl/>
        </w:rPr>
        <w:t xml:space="preserve"> ו/או ב-</w:t>
      </w:r>
      <w:r w:rsidR="00717C2E" w:rsidRPr="00A30C17">
        <w:rPr>
          <w:rFonts w:asciiTheme="majorBidi" w:hAnsiTheme="majorBidi" w:hint="cs"/>
          <w:szCs w:val="24"/>
          <w:rtl/>
        </w:rPr>
        <w:t>11</w:t>
      </w:r>
      <w:r w:rsidRPr="00A30C17">
        <w:rPr>
          <w:rFonts w:asciiTheme="majorBidi" w:hAnsiTheme="majorBidi"/>
          <w:szCs w:val="24"/>
          <w:rtl/>
        </w:rPr>
        <w:t xml:space="preserve"> המחאות (לא</w:t>
      </w:r>
      <w:r w:rsidR="00E3089C" w:rsidRPr="00A30C17">
        <w:rPr>
          <w:rFonts w:asciiTheme="majorBidi" w:hAnsiTheme="majorBidi" w:hint="cs"/>
          <w:szCs w:val="24"/>
          <w:rtl/>
        </w:rPr>
        <w:t xml:space="preserve"> תתקבלנה </w:t>
      </w:r>
      <w:r w:rsidR="00A460C1" w:rsidRPr="00A30C17">
        <w:rPr>
          <w:rFonts w:asciiTheme="majorBidi" w:hAnsiTheme="majorBidi"/>
          <w:szCs w:val="24"/>
          <w:rtl/>
        </w:rPr>
        <w:t>המחאות מבנק הדואר)</w:t>
      </w:r>
      <w:r w:rsidRPr="00A30C17">
        <w:rPr>
          <w:rFonts w:asciiTheme="majorBidi" w:hAnsiTheme="majorBidi"/>
          <w:szCs w:val="24"/>
          <w:rtl/>
        </w:rPr>
        <w:t xml:space="preserve"> ו/או בהוראת קבע לתאריך 9</w:t>
      </w:r>
      <w:r w:rsidR="00954058" w:rsidRPr="00A30C17">
        <w:rPr>
          <w:rFonts w:asciiTheme="majorBidi" w:hAnsiTheme="majorBidi"/>
          <w:szCs w:val="24"/>
          <w:rtl/>
        </w:rPr>
        <w:t xml:space="preserve"> בכל חודש בהתאם לדרגה אשר נקבעה</w:t>
      </w:r>
      <w:r w:rsidRPr="00A30C17">
        <w:rPr>
          <w:rFonts w:asciiTheme="majorBidi" w:hAnsiTheme="majorBidi"/>
          <w:szCs w:val="24"/>
          <w:rtl/>
        </w:rPr>
        <w:t xml:space="preserve"> על ידי משרד </w:t>
      </w:r>
    </w:p>
    <w:p w:rsidR="005A22E7" w:rsidRPr="00A30C17" w:rsidRDefault="0015018E" w:rsidP="00E3089C">
      <w:pPr>
        <w:ind w:left="674"/>
        <w:jc w:val="both"/>
        <w:rPr>
          <w:rFonts w:asciiTheme="majorBidi" w:hAnsiTheme="majorBidi"/>
          <w:szCs w:val="24"/>
          <w:rtl/>
        </w:rPr>
      </w:pPr>
      <w:r w:rsidRPr="00A30C17">
        <w:rPr>
          <w:rFonts w:asciiTheme="majorBidi" w:hAnsiTheme="majorBidi"/>
          <w:szCs w:val="24"/>
          <w:rtl/>
        </w:rPr>
        <w:t>הכלכלה</w:t>
      </w:r>
      <w:r w:rsidR="00954058" w:rsidRPr="00A30C17">
        <w:rPr>
          <w:rFonts w:asciiTheme="majorBidi" w:hAnsiTheme="majorBidi" w:hint="cs"/>
          <w:szCs w:val="24"/>
          <w:rtl/>
        </w:rPr>
        <w:t>.</w:t>
      </w:r>
      <w:r w:rsidR="005A22E7" w:rsidRPr="00A30C17">
        <w:rPr>
          <w:rFonts w:asciiTheme="majorBidi" w:hAnsiTheme="majorBidi" w:hint="cs"/>
          <w:szCs w:val="24"/>
          <w:rtl/>
        </w:rPr>
        <w:t xml:space="preserve"> </w:t>
      </w:r>
      <w:r w:rsidR="00386144" w:rsidRPr="00A30C17">
        <w:rPr>
          <w:rFonts w:asciiTheme="majorBidi" w:hAnsiTheme="majorBidi"/>
          <w:b/>
          <w:bCs/>
          <w:szCs w:val="24"/>
          <w:rtl/>
        </w:rPr>
        <w:t xml:space="preserve">ידוע לי, כי במקרה שלא יכובדו פרטי התשלום המפורטים לעיל </w:t>
      </w:r>
      <w:r w:rsidR="005A22E7" w:rsidRPr="00A30C17">
        <w:rPr>
          <w:rFonts w:asciiTheme="majorBidi" w:hAnsiTheme="majorBidi"/>
          <w:b/>
          <w:bCs/>
          <w:szCs w:val="24"/>
          <w:rtl/>
        </w:rPr>
        <w:t>ולא יחודשו תוך 7</w:t>
      </w:r>
      <w:r w:rsidR="00E3089C" w:rsidRPr="00A30C17">
        <w:rPr>
          <w:rFonts w:asciiTheme="majorBidi" w:hAnsiTheme="majorBidi" w:hint="cs"/>
          <w:b/>
          <w:bCs/>
          <w:szCs w:val="24"/>
          <w:rtl/>
        </w:rPr>
        <w:t xml:space="preserve"> </w:t>
      </w:r>
      <w:r w:rsidR="00386144" w:rsidRPr="00A30C17">
        <w:rPr>
          <w:rFonts w:asciiTheme="majorBidi" w:hAnsiTheme="majorBidi"/>
          <w:b/>
          <w:bCs/>
          <w:szCs w:val="24"/>
          <w:rtl/>
        </w:rPr>
        <w:t xml:space="preserve">ימים – אאלץ </w:t>
      </w:r>
      <w:r w:rsidR="005A22E7" w:rsidRPr="00A30C17">
        <w:rPr>
          <w:rFonts w:asciiTheme="majorBidi" w:hAnsiTheme="majorBidi"/>
          <w:b/>
          <w:bCs/>
          <w:szCs w:val="24"/>
          <w:rtl/>
        </w:rPr>
        <w:t>להפסי</w:t>
      </w:r>
      <w:r w:rsidR="005A22E7" w:rsidRPr="00A30C17">
        <w:rPr>
          <w:rFonts w:asciiTheme="majorBidi" w:hAnsiTheme="majorBidi" w:hint="cs"/>
          <w:b/>
          <w:bCs/>
          <w:szCs w:val="24"/>
          <w:rtl/>
        </w:rPr>
        <w:t xml:space="preserve">ק </w:t>
      </w:r>
      <w:r w:rsidR="00386144" w:rsidRPr="00A30C17">
        <w:rPr>
          <w:rFonts w:asciiTheme="majorBidi" w:hAnsiTheme="majorBidi"/>
          <w:b/>
          <w:bCs/>
          <w:szCs w:val="24"/>
          <w:rtl/>
        </w:rPr>
        <w:t>להביא את בני</w:t>
      </w:r>
      <w:r w:rsidR="00E3089C" w:rsidRPr="00A30C17">
        <w:rPr>
          <w:rFonts w:asciiTheme="majorBidi" w:hAnsiTheme="majorBidi" w:hint="cs"/>
          <w:b/>
          <w:bCs/>
          <w:szCs w:val="24"/>
          <w:rtl/>
        </w:rPr>
        <w:t>/</w:t>
      </w:r>
      <w:r w:rsidR="00386144" w:rsidRPr="00A30C17">
        <w:rPr>
          <w:rFonts w:asciiTheme="majorBidi" w:hAnsiTheme="majorBidi"/>
          <w:b/>
          <w:bCs/>
          <w:szCs w:val="24"/>
          <w:rtl/>
        </w:rPr>
        <w:t>בתי למעון באופן מיידי ולא תהא לי כל טענה בקשר לכך.</w:t>
      </w:r>
    </w:p>
    <w:p w:rsidR="005A22E7" w:rsidRPr="00A30C17" w:rsidRDefault="005A22E7" w:rsidP="00102FD4">
      <w:pPr>
        <w:ind w:left="674" w:hanging="674"/>
        <w:jc w:val="both"/>
        <w:rPr>
          <w:rFonts w:asciiTheme="majorBidi" w:hAnsiTheme="majorBidi"/>
          <w:b/>
          <w:bCs/>
          <w:szCs w:val="24"/>
        </w:rPr>
      </w:pPr>
    </w:p>
    <w:p w:rsidR="00386144" w:rsidRPr="00A30C17" w:rsidRDefault="00386144" w:rsidP="00E3089C">
      <w:pPr>
        <w:numPr>
          <w:ilvl w:val="0"/>
          <w:numId w:val="1"/>
        </w:numPr>
        <w:jc w:val="both"/>
        <w:rPr>
          <w:rFonts w:asciiTheme="majorBidi" w:hAnsiTheme="majorBidi"/>
          <w:szCs w:val="24"/>
        </w:rPr>
      </w:pPr>
      <w:r w:rsidRPr="00A30C17">
        <w:rPr>
          <w:rFonts w:asciiTheme="majorBidi" w:hAnsiTheme="majorBidi"/>
          <w:szCs w:val="24"/>
          <w:rtl/>
        </w:rPr>
        <w:t>ידוע לי, שלא יבוצעו החזרי תשלום בגין היעדרות בני/בתי מכל סיבה שהיא ו</w:t>
      </w:r>
      <w:r w:rsidR="00E3089C" w:rsidRPr="00A30C17">
        <w:rPr>
          <w:rFonts w:asciiTheme="majorBidi" w:hAnsiTheme="majorBidi" w:hint="cs"/>
          <w:szCs w:val="24"/>
          <w:rtl/>
        </w:rPr>
        <w:t xml:space="preserve">/או </w:t>
      </w:r>
      <w:r w:rsidRPr="00A30C17">
        <w:rPr>
          <w:rFonts w:asciiTheme="majorBidi" w:hAnsiTheme="majorBidi"/>
          <w:szCs w:val="24"/>
          <w:rtl/>
        </w:rPr>
        <w:t xml:space="preserve">במידה </w:t>
      </w:r>
      <w:r w:rsidR="00845249" w:rsidRPr="00A30C17">
        <w:rPr>
          <w:rFonts w:asciiTheme="majorBidi" w:hAnsiTheme="majorBidi" w:hint="cs"/>
          <w:szCs w:val="24"/>
          <w:rtl/>
        </w:rPr>
        <w:t>ו</w:t>
      </w:r>
      <w:r w:rsidRPr="00A30C17">
        <w:rPr>
          <w:rFonts w:asciiTheme="majorBidi" w:hAnsiTheme="majorBidi"/>
          <w:szCs w:val="24"/>
          <w:rtl/>
        </w:rPr>
        <w:t>י</w:t>
      </w:r>
      <w:r w:rsidR="00E3089C" w:rsidRPr="00A30C17">
        <w:rPr>
          <w:rFonts w:asciiTheme="majorBidi" w:hAnsiTheme="majorBidi" w:hint="cs"/>
          <w:szCs w:val="24"/>
          <w:rtl/>
        </w:rPr>
        <w:t>תקיימו י</w:t>
      </w:r>
      <w:r w:rsidRPr="00A30C17">
        <w:rPr>
          <w:rFonts w:asciiTheme="majorBidi" w:hAnsiTheme="majorBidi"/>
          <w:szCs w:val="24"/>
          <w:rtl/>
        </w:rPr>
        <w:t>מי שביתות</w:t>
      </w:r>
      <w:r w:rsidR="007507EF" w:rsidRPr="00A30C17">
        <w:rPr>
          <w:rFonts w:asciiTheme="majorBidi" w:hAnsiTheme="majorBidi" w:hint="cs"/>
          <w:szCs w:val="24"/>
          <w:rtl/>
        </w:rPr>
        <w:t xml:space="preserve"> או מצב חירום.</w:t>
      </w:r>
    </w:p>
    <w:p w:rsidR="00624730" w:rsidRPr="00A30C17" w:rsidRDefault="00624730" w:rsidP="00102FD4">
      <w:pPr>
        <w:ind w:left="643"/>
        <w:jc w:val="both"/>
        <w:rPr>
          <w:rFonts w:asciiTheme="majorBidi" w:hAnsiTheme="majorBidi"/>
          <w:szCs w:val="24"/>
        </w:rPr>
      </w:pPr>
    </w:p>
    <w:p w:rsidR="0015018E" w:rsidRPr="00A30C17" w:rsidRDefault="0015018E" w:rsidP="00102FD4">
      <w:pPr>
        <w:numPr>
          <w:ilvl w:val="0"/>
          <w:numId w:val="1"/>
        </w:numPr>
        <w:jc w:val="both"/>
        <w:rPr>
          <w:rFonts w:asciiTheme="majorBidi" w:hAnsiTheme="majorBidi"/>
          <w:szCs w:val="24"/>
        </w:rPr>
      </w:pPr>
      <w:r w:rsidRPr="00A30C17">
        <w:rPr>
          <w:rFonts w:asciiTheme="majorBidi" w:hAnsiTheme="majorBidi"/>
          <w:szCs w:val="24"/>
          <w:rtl/>
        </w:rPr>
        <w:t xml:space="preserve">ידוע לי, </w:t>
      </w:r>
      <w:r w:rsidRPr="00A30C17">
        <w:rPr>
          <w:rFonts w:asciiTheme="majorBidi" w:hAnsiTheme="majorBidi"/>
          <w:b/>
          <w:bCs/>
          <w:szCs w:val="24"/>
          <w:rtl/>
        </w:rPr>
        <w:t>כי חברת כיוונים רשאית לבצע</w:t>
      </w:r>
      <w:r w:rsidR="007507EF" w:rsidRPr="00A30C17">
        <w:rPr>
          <w:rFonts w:asciiTheme="majorBidi" w:hAnsiTheme="majorBidi" w:hint="cs"/>
          <w:b/>
          <w:bCs/>
          <w:szCs w:val="24"/>
          <w:rtl/>
        </w:rPr>
        <w:t>, על פי שיקול דעתה,</w:t>
      </w:r>
      <w:r w:rsidRPr="00A30C17">
        <w:rPr>
          <w:rFonts w:asciiTheme="majorBidi" w:hAnsiTheme="majorBidi"/>
          <w:b/>
          <w:bCs/>
          <w:szCs w:val="24"/>
          <w:rtl/>
        </w:rPr>
        <w:t xml:space="preserve"> שינ</w:t>
      </w:r>
      <w:r w:rsidR="00E73419" w:rsidRPr="00A30C17">
        <w:rPr>
          <w:rFonts w:asciiTheme="majorBidi" w:hAnsiTheme="majorBidi"/>
          <w:b/>
          <w:bCs/>
          <w:szCs w:val="24"/>
          <w:rtl/>
        </w:rPr>
        <w:t>ויים בכוח האדם, בהתאם</w:t>
      </w:r>
      <w:r w:rsidR="00E73419" w:rsidRPr="00A30C17">
        <w:rPr>
          <w:rFonts w:asciiTheme="majorBidi" w:hAnsiTheme="majorBidi" w:hint="cs"/>
          <w:b/>
          <w:bCs/>
          <w:szCs w:val="24"/>
          <w:rtl/>
        </w:rPr>
        <w:t xml:space="preserve"> </w:t>
      </w:r>
      <w:r w:rsidRPr="00A30C17">
        <w:rPr>
          <w:rFonts w:asciiTheme="majorBidi" w:hAnsiTheme="majorBidi"/>
          <w:b/>
          <w:bCs/>
          <w:szCs w:val="24"/>
          <w:rtl/>
        </w:rPr>
        <w:t>לצרכים</w:t>
      </w:r>
      <w:r w:rsidR="00EC1BED" w:rsidRPr="00A30C17">
        <w:rPr>
          <w:rFonts w:asciiTheme="majorBidi" w:hAnsiTheme="majorBidi" w:hint="cs"/>
          <w:szCs w:val="24"/>
          <w:rtl/>
        </w:rPr>
        <w:t xml:space="preserve"> </w:t>
      </w:r>
      <w:r w:rsidR="00EC1BED" w:rsidRPr="00A30C17">
        <w:rPr>
          <w:rFonts w:asciiTheme="majorBidi" w:hAnsiTheme="majorBidi" w:hint="cs"/>
          <w:b/>
          <w:bCs/>
          <w:szCs w:val="24"/>
          <w:rtl/>
        </w:rPr>
        <w:t>ולתקנים של משרד הכלכלה</w:t>
      </w:r>
      <w:r w:rsidR="00EC1BED" w:rsidRPr="00A30C17">
        <w:rPr>
          <w:rFonts w:asciiTheme="majorBidi" w:hAnsiTheme="majorBidi" w:hint="cs"/>
          <w:szCs w:val="24"/>
          <w:rtl/>
        </w:rPr>
        <w:t xml:space="preserve"> </w:t>
      </w:r>
      <w:r w:rsidRPr="00A30C17">
        <w:rPr>
          <w:rFonts w:asciiTheme="majorBidi" w:hAnsiTheme="majorBidi"/>
          <w:szCs w:val="24"/>
          <w:rtl/>
        </w:rPr>
        <w:t>במהלך השנה.</w:t>
      </w:r>
    </w:p>
    <w:p w:rsidR="00EC1BED" w:rsidRPr="00A30C17" w:rsidRDefault="00EC1BED" w:rsidP="00102FD4">
      <w:pPr>
        <w:pStyle w:val="aa"/>
        <w:jc w:val="both"/>
        <w:rPr>
          <w:rFonts w:asciiTheme="majorBidi" w:hAnsiTheme="majorBidi"/>
          <w:szCs w:val="24"/>
          <w:rtl/>
        </w:rPr>
      </w:pPr>
    </w:p>
    <w:p w:rsidR="00EC1BED" w:rsidRPr="00A30C17" w:rsidRDefault="00EC1BED" w:rsidP="00102FD4">
      <w:pPr>
        <w:numPr>
          <w:ilvl w:val="0"/>
          <w:numId w:val="1"/>
        </w:numPr>
        <w:jc w:val="both"/>
        <w:rPr>
          <w:rFonts w:asciiTheme="majorBidi" w:hAnsiTheme="majorBidi"/>
          <w:szCs w:val="24"/>
        </w:rPr>
      </w:pPr>
      <w:r w:rsidRPr="00A30C17">
        <w:rPr>
          <w:rFonts w:asciiTheme="majorBidi" w:hAnsiTheme="majorBidi" w:hint="cs"/>
          <w:szCs w:val="24"/>
          <w:rtl/>
        </w:rPr>
        <w:t>לחברת כיוונים הזכות לנייד ילדים מכיתה לכיתה</w:t>
      </w:r>
      <w:r w:rsidR="007507EF" w:rsidRPr="00A30C17">
        <w:rPr>
          <w:rFonts w:asciiTheme="majorBidi" w:hAnsiTheme="majorBidi" w:hint="cs"/>
          <w:szCs w:val="24"/>
          <w:rtl/>
        </w:rPr>
        <w:t>, על פי שיקול דעתה,</w:t>
      </w:r>
      <w:r w:rsidRPr="00A30C17">
        <w:rPr>
          <w:rFonts w:asciiTheme="majorBidi" w:hAnsiTheme="majorBidi" w:hint="cs"/>
          <w:szCs w:val="24"/>
          <w:rtl/>
        </w:rPr>
        <w:t xml:space="preserve"> על פי הצורך </w:t>
      </w:r>
      <w:r w:rsidR="007507EF" w:rsidRPr="00A30C17">
        <w:rPr>
          <w:rFonts w:asciiTheme="majorBidi" w:hAnsiTheme="majorBidi" w:hint="cs"/>
          <w:szCs w:val="24"/>
          <w:rtl/>
        </w:rPr>
        <w:t>במהלך השנה, וזאת ללא קבלת אישור מההורים.</w:t>
      </w:r>
    </w:p>
    <w:p w:rsidR="00624730" w:rsidRPr="00A30C17" w:rsidRDefault="00624730" w:rsidP="00102FD4">
      <w:pPr>
        <w:pStyle w:val="aa"/>
        <w:jc w:val="both"/>
        <w:rPr>
          <w:rFonts w:asciiTheme="majorBidi" w:hAnsiTheme="majorBidi"/>
          <w:szCs w:val="24"/>
          <w:rtl/>
        </w:rPr>
      </w:pPr>
    </w:p>
    <w:p w:rsidR="00624730" w:rsidRPr="00A30C17" w:rsidRDefault="00624730" w:rsidP="00102FD4">
      <w:pPr>
        <w:ind w:left="643"/>
        <w:jc w:val="both"/>
        <w:rPr>
          <w:rFonts w:asciiTheme="majorBidi" w:hAnsiTheme="majorBidi"/>
          <w:szCs w:val="24"/>
          <w:rtl/>
        </w:rPr>
      </w:pPr>
    </w:p>
    <w:p w:rsidR="0015018E" w:rsidRPr="00A30C17" w:rsidRDefault="000A7555" w:rsidP="00102FD4">
      <w:pPr>
        <w:ind w:left="644"/>
        <w:jc w:val="both"/>
        <w:rPr>
          <w:rFonts w:asciiTheme="majorBidi" w:hAnsiTheme="majorBidi"/>
          <w:szCs w:val="24"/>
        </w:rPr>
      </w:pPr>
      <w:r>
        <w:rPr>
          <w:rFonts w:asciiTheme="majorBidi" w:hAnsiTheme="majorBidi" w:hint="cs"/>
          <w:b/>
          <w:bCs/>
          <w:szCs w:val="24"/>
          <w:u w:val="single"/>
          <w:rtl/>
        </w:rPr>
        <w:lastRenderedPageBreak/>
        <w:t>דמי רישום ו</w:t>
      </w:r>
      <w:r w:rsidR="0015018E" w:rsidRPr="00A30C17">
        <w:rPr>
          <w:rFonts w:asciiTheme="majorBidi" w:hAnsiTheme="majorBidi"/>
          <w:b/>
          <w:bCs/>
          <w:szCs w:val="24"/>
          <w:u w:val="single"/>
          <w:rtl/>
        </w:rPr>
        <w:t>ביטול רישום:</w:t>
      </w:r>
    </w:p>
    <w:p w:rsidR="000A7555" w:rsidRDefault="000A7555" w:rsidP="000A7555">
      <w:pPr>
        <w:pStyle w:val="aa"/>
        <w:numPr>
          <w:ilvl w:val="1"/>
          <w:numId w:val="1"/>
        </w:numPr>
        <w:jc w:val="both"/>
        <w:rPr>
          <w:rFonts w:asciiTheme="majorBidi" w:hAnsiTheme="majorBidi" w:hint="cs"/>
          <w:szCs w:val="24"/>
        </w:rPr>
      </w:pPr>
      <w:r>
        <w:rPr>
          <w:rFonts w:asciiTheme="majorBidi" w:hAnsiTheme="majorBidi" w:hint="cs"/>
          <w:szCs w:val="24"/>
          <w:rtl/>
        </w:rPr>
        <w:t>דמי רישום שנתיים, תשלום חד פעמי (</w:t>
      </w:r>
      <w:proofErr w:type="spellStart"/>
      <w:r>
        <w:rPr>
          <w:rFonts w:asciiTheme="majorBidi" w:hAnsiTheme="majorBidi" w:hint="cs"/>
          <w:szCs w:val="24"/>
          <w:rtl/>
        </w:rPr>
        <w:t>רישום+ביטוח</w:t>
      </w:r>
      <w:proofErr w:type="spellEnd"/>
      <w:r>
        <w:rPr>
          <w:rFonts w:asciiTheme="majorBidi" w:hAnsiTheme="majorBidi" w:hint="cs"/>
          <w:szCs w:val="24"/>
          <w:rtl/>
        </w:rPr>
        <w:t xml:space="preserve">) </w:t>
      </w:r>
      <w:r w:rsidR="00EA000A">
        <w:rPr>
          <w:rFonts w:asciiTheme="majorBidi" w:hAnsiTheme="majorBidi" w:hint="cs"/>
          <w:szCs w:val="24"/>
          <w:rtl/>
        </w:rPr>
        <w:t>180 ש"ח</w:t>
      </w:r>
      <w:bookmarkStart w:id="0" w:name="_GoBack"/>
      <w:bookmarkEnd w:id="0"/>
    </w:p>
    <w:p w:rsidR="000A7555" w:rsidRDefault="0015018E" w:rsidP="000A7555">
      <w:pPr>
        <w:pStyle w:val="aa"/>
        <w:numPr>
          <w:ilvl w:val="1"/>
          <w:numId w:val="1"/>
        </w:numPr>
        <w:jc w:val="both"/>
        <w:rPr>
          <w:rFonts w:asciiTheme="majorBidi" w:hAnsiTheme="majorBidi" w:hint="cs"/>
          <w:szCs w:val="24"/>
        </w:rPr>
      </w:pPr>
      <w:r w:rsidRPr="000A7555">
        <w:rPr>
          <w:rFonts w:asciiTheme="majorBidi" w:hAnsiTheme="majorBidi"/>
          <w:szCs w:val="24"/>
          <w:rtl/>
        </w:rPr>
        <w:t>דמי ביטול ו/או שינוי באמצעי התשלום הינם בסך 50 ₪.</w:t>
      </w:r>
    </w:p>
    <w:p w:rsidR="00A61DDD" w:rsidRPr="000A7555" w:rsidRDefault="0015018E" w:rsidP="000A7555">
      <w:pPr>
        <w:pStyle w:val="aa"/>
        <w:numPr>
          <w:ilvl w:val="1"/>
          <w:numId w:val="1"/>
        </w:numPr>
        <w:jc w:val="both"/>
        <w:rPr>
          <w:rFonts w:asciiTheme="majorBidi" w:hAnsiTheme="majorBidi"/>
          <w:b/>
          <w:bCs/>
          <w:szCs w:val="24"/>
          <w:u w:val="single"/>
        </w:rPr>
      </w:pPr>
      <w:r w:rsidRPr="000A7555">
        <w:rPr>
          <w:rFonts w:asciiTheme="majorBidi" w:hAnsiTheme="majorBidi"/>
          <w:szCs w:val="24"/>
          <w:rtl/>
        </w:rPr>
        <w:t xml:space="preserve">ביטול רישום </w:t>
      </w:r>
      <w:r w:rsidR="00F771AA" w:rsidRPr="000A7555">
        <w:rPr>
          <w:rFonts w:asciiTheme="majorBidi" w:hAnsiTheme="majorBidi" w:hint="cs"/>
          <w:szCs w:val="24"/>
          <w:rtl/>
        </w:rPr>
        <w:t>למעונות "ילדים"</w:t>
      </w:r>
      <w:r w:rsidRPr="000A7555">
        <w:rPr>
          <w:rFonts w:asciiTheme="majorBidi" w:hAnsiTheme="majorBidi"/>
          <w:szCs w:val="24"/>
          <w:rtl/>
        </w:rPr>
        <w:t xml:space="preserve"> יעשה </w:t>
      </w:r>
      <w:r w:rsidRPr="000A7555">
        <w:rPr>
          <w:rFonts w:asciiTheme="majorBidi" w:hAnsiTheme="majorBidi"/>
          <w:b/>
          <w:bCs/>
          <w:szCs w:val="24"/>
          <w:u w:val="single"/>
          <w:rtl/>
        </w:rPr>
        <w:t xml:space="preserve">בכתב </w:t>
      </w:r>
      <w:r w:rsidR="00F771AA" w:rsidRPr="000A7555">
        <w:rPr>
          <w:rFonts w:asciiTheme="majorBidi" w:hAnsiTheme="majorBidi" w:hint="cs"/>
          <w:b/>
          <w:bCs/>
          <w:szCs w:val="24"/>
          <w:u w:val="single"/>
          <w:rtl/>
        </w:rPr>
        <w:t xml:space="preserve">למנהלת המעון </w:t>
      </w:r>
      <w:r w:rsidRPr="000A7555">
        <w:rPr>
          <w:rFonts w:asciiTheme="majorBidi" w:hAnsiTheme="majorBidi"/>
          <w:szCs w:val="24"/>
          <w:rtl/>
        </w:rPr>
        <w:t xml:space="preserve"> </w:t>
      </w:r>
      <w:r w:rsidR="00F771AA" w:rsidRPr="000A7555">
        <w:rPr>
          <w:rFonts w:asciiTheme="majorBidi" w:hAnsiTheme="majorBidi" w:hint="cs"/>
          <w:szCs w:val="24"/>
          <w:rtl/>
        </w:rPr>
        <w:t>{טופס הודעת ביטול}</w:t>
      </w:r>
      <w:r w:rsidRPr="000A7555">
        <w:rPr>
          <w:rFonts w:asciiTheme="majorBidi" w:hAnsiTheme="majorBidi"/>
          <w:szCs w:val="24"/>
          <w:rtl/>
        </w:rPr>
        <w:t xml:space="preserve"> </w:t>
      </w:r>
    </w:p>
    <w:p w:rsidR="00F771AA" w:rsidRPr="00A30C17" w:rsidRDefault="00F771AA" w:rsidP="00102FD4">
      <w:pPr>
        <w:ind w:left="643"/>
        <w:jc w:val="both"/>
        <w:rPr>
          <w:rFonts w:asciiTheme="majorBidi" w:hAnsiTheme="majorBidi"/>
          <w:b/>
          <w:bCs/>
          <w:szCs w:val="24"/>
          <w:u w:val="single"/>
          <w:rtl/>
        </w:rPr>
      </w:pPr>
    </w:p>
    <w:p w:rsidR="00F771AA" w:rsidRPr="00A30C17" w:rsidRDefault="00F771AA" w:rsidP="00102FD4">
      <w:pPr>
        <w:ind w:left="643"/>
        <w:jc w:val="both"/>
        <w:rPr>
          <w:rFonts w:asciiTheme="majorBidi" w:hAnsiTheme="majorBidi"/>
          <w:b/>
          <w:bCs/>
          <w:szCs w:val="24"/>
          <w:u w:val="single"/>
        </w:rPr>
      </w:pPr>
      <w:r w:rsidRPr="00A30C17">
        <w:rPr>
          <w:rFonts w:asciiTheme="majorBidi" w:hAnsiTheme="majorBidi" w:hint="cs"/>
          <w:b/>
          <w:bCs/>
          <w:szCs w:val="24"/>
          <w:u w:val="single"/>
          <w:rtl/>
        </w:rPr>
        <w:t>תשלום במקרה של עזיבת ילד במהלך שנת הלימודים:</w:t>
      </w:r>
    </w:p>
    <w:p w:rsidR="00954058" w:rsidRPr="00A30C17" w:rsidRDefault="00954058" w:rsidP="00102FD4">
      <w:pPr>
        <w:numPr>
          <w:ilvl w:val="0"/>
          <w:numId w:val="1"/>
        </w:numPr>
        <w:jc w:val="both"/>
        <w:rPr>
          <w:rFonts w:asciiTheme="majorBidi" w:hAnsiTheme="majorBidi"/>
          <w:szCs w:val="24"/>
        </w:rPr>
      </w:pPr>
      <w:r w:rsidRPr="00A30C17">
        <w:rPr>
          <w:rFonts w:asciiTheme="majorBidi" w:hAnsiTheme="majorBidi" w:hint="cs"/>
          <w:szCs w:val="24"/>
          <w:rtl/>
        </w:rPr>
        <w:t xml:space="preserve">בקשות לביטול רישום לאחר תחילת השנה יוגשו </w:t>
      </w:r>
      <w:r w:rsidRPr="00A30C17">
        <w:rPr>
          <w:rFonts w:asciiTheme="majorBidi" w:hAnsiTheme="majorBidi" w:hint="cs"/>
          <w:b/>
          <w:bCs/>
          <w:szCs w:val="24"/>
          <w:rtl/>
        </w:rPr>
        <w:t>בהתראה של 30 יום מראש ויטופלו רק לאחר מילוי טופס ביטול</w:t>
      </w:r>
      <w:r w:rsidR="00B55E52" w:rsidRPr="00A30C17">
        <w:rPr>
          <w:rFonts w:asciiTheme="majorBidi" w:hAnsiTheme="majorBidi" w:hint="cs"/>
          <w:szCs w:val="24"/>
          <w:rtl/>
        </w:rPr>
        <w:t xml:space="preserve"> </w:t>
      </w:r>
      <w:r w:rsidRPr="00A30C17">
        <w:rPr>
          <w:rFonts w:asciiTheme="majorBidi" w:hAnsiTheme="majorBidi" w:hint="cs"/>
          <w:szCs w:val="24"/>
          <w:rtl/>
        </w:rPr>
        <w:t>מתאים אצל מנהל/ת המעון.</w:t>
      </w:r>
    </w:p>
    <w:p w:rsidR="00A61DDD" w:rsidRPr="00A30C17" w:rsidRDefault="00A61DDD" w:rsidP="00102FD4">
      <w:pPr>
        <w:ind w:left="643"/>
        <w:jc w:val="both"/>
        <w:rPr>
          <w:rFonts w:asciiTheme="majorBidi" w:hAnsiTheme="majorBidi"/>
          <w:szCs w:val="24"/>
        </w:rPr>
      </w:pPr>
    </w:p>
    <w:p w:rsidR="00F771AA" w:rsidRPr="00A30C17" w:rsidRDefault="00F771AA" w:rsidP="00102FD4">
      <w:pPr>
        <w:numPr>
          <w:ilvl w:val="0"/>
          <w:numId w:val="1"/>
        </w:numPr>
        <w:jc w:val="both"/>
        <w:rPr>
          <w:rFonts w:asciiTheme="majorBidi" w:hAnsiTheme="majorBidi"/>
          <w:szCs w:val="24"/>
        </w:rPr>
      </w:pPr>
      <w:r w:rsidRPr="00A30C17">
        <w:rPr>
          <w:rFonts w:asciiTheme="majorBidi" w:hAnsiTheme="majorBidi" w:hint="cs"/>
          <w:b/>
          <w:bCs/>
          <w:szCs w:val="24"/>
          <w:rtl/>
        </w:rPr>
        <w:t xml:space="preserve">בקשת ביטול שתוגש עד ל10 לכל חודש </w:t>
      </w:r>
      <w:r w:rsidRPr="00A30C17">
        <w:rPr>
          <w:rFonts w:asciiTheme="majorBidi" w:hAnsiTheme="majorBidi" w:hint="cs"/>
          <w:szCs w:val="24"/>
          <w:rtl/>
        </w:rPr>
        <w:t xml:space="preserve">תחייב אותנו בתשלום שכר לימוד </w:t>
      </w:r>
      <w:r w:rsidR="007329FA" w:rsidRPr="00A30C17">
        <w:rPr>
          <w:rFonts w:asciiTheme="majorBidi" w:hAnsiTheme="majorBidi" w:hint="cs"/>
          <w:szCs w:val="24"/>
          <w:rtl/>
        </w:rPr>
        <w:t>ב</w:t>
      </w:r>
      <w:r w:rsidRPr="00A30C17">
        <w:rPr>
          <w:rFonts w:asciiTheme="majorBidi" w:hAnsiTheme="majorBidi" w:hint="cs"/>
          <w:szCs w:val="24"/>
          <w:rtl/>
        </w:rPr>
        <w:t xml:space="preserve">עבור החודש השוטף בו מסרנו את ההודעה. </w:t>
      </w:r>
    </w:p>
    <w:p w:rsidR="00F771AA" w:rsidRPr="00A30C17" w:rsidRDefault="00F771AA" w:rsidP="00102FD4">
      <w:pPr>
        <w:ind w:left="643"/>
        <w:jc w:val="both"/>
        <w:rPr>
          <w:rFonts w:asciiTheme="majorBidi" w:hAnsiTheme="majorBidi"/>
          <w:szCs w:val="24"/>
          <w:rtl/>
        </w:rPr>
      </w:pPr>
      <w:r w:rsidRPr="00A30C17">
        <w:rPr>
          <w:rFonts w:asciiTheme="majorBidi" w:hAnsiTheme="majorBidi"/>
          <w:b/>
          <w:bCs/>
          <w:szCs w:val="24"/>
          <w:rtl/>
        </w:rPr>
        <w:t xml:space="preserve">בקשת ביטול שתוגש לאחר ה10 לכול חודש </w:t>
      </w:r>
      <w:r w:rsidRPr="00A30C17">
        <w:rPr>
          <w:rFonts w:asciiTheme="majorBidi" w:hAnsiTheme="majorBidi"/>
          <w:szCs w:val="24"/>
          <w:rtl/>
        </w:rPr>
        <w:t xml:space="preserve">תחייב אותנו בתשלום שכר הלימוד בעבור החודש </w:t>
      </w:r>
      <w:r w:rsidR="0046339A" w:rsidRPr="00A30C17">
        <w:rPr>
          <w:rFonts w:asciiTheme="majorBidi" w:hAnsiTheme="majorBidi" w:hint="cs"/>
          <w:szCs w:val="24"/>
          <w:rtl/>
        </w:rPr>
        <w:t>השוטף ובעבור חודש ה</w:t>
      </w:r>
      <w:r w:rsidRPr="00A30C17">
        <w:rPr>
          <w:rFonts w:asciiTheme="majorBidi" w:hAnsiTheme="majorBidi"/>
          <w:szCs w:val="24"/>
          <w:rtl/>
        </w:rPr>
        <w:t>עוקב, לאחר</w:t>
      </w:r>
      <w:r w:rsidRPr="00A30C17">
        <w:rPr>
          <w:rFonts w:asciiTheme="majorBidi" w:hAnsiTheme="majorBidi" w:hint="cs"/>
          <w:szCs w:val="24"/>
          <w:rtl/>
        </w:rPr>
        <w:t xml:space="preserve"> החודש שבו הוגשה בקשת הביטול</w:t>
      </w:r>
      <w:r w:rsidR="007329FA" w:rsidRPr="00A30C17">
        <w:rPr>
          <w:rFonts w:asciiTheme="majorBidi" w:hAnsiTheme="majorBidi" w:hint="cs"/>
          <w:szCs w:val="24"/>
          <w:rtl/>
        </w:rPr>
        <w:t>.</w:t>
      </w:r>
      <w:r w:rsidR="0046339A" w:rsidRPr="00A30C17">
        <w:rPr>
          <w:rFonts w:asciiTheme="majorBidi" w:hAnsiTheme="majorBidi" w:hint="cs"/>
          <w:szCs w:val="24"/>
          <w:rtl/>
        </w:rPr>
        <w:t xml:space="preserve"> </w:t>
      </w:r>
    </w:p>
    <w:p w:rsidR="00F771AA" w:rsidRPr="00A30C17" w:rsidRDefault="00F771AA" w:rsidP="00102FD4">
      <w:pPr>
        <w:ind w:left="643"/>
        <w:jc w:val="both"/>
        <w:rPr>
          <w:rFonts w:asciiTheme="majorBidi" w:hAnsiTheme="majorBidi"/>
          <w:szCs w:val="24"/>
          <w:rtl/>
        </w:rPr>
      </w:pPr>
    </w:p>
    <w:p w:rsidR="00A30C17" w:rsidRPr="00A30C17" w:rsidRDefault="00A30C17" w:rsidP="00A30C17">
      <w:pPr>
        <w:ind w:left="643"/>
        <w:jc w:val="both"/>
        <w:rPr>
          <w:rFonts w:asciiTheme="majorBidi" w:hAnsiTheme="majorBidi"/>
          <w:szCs w:val="24"/>
        </w:rPr>
      </w:pPr>
    </w:p>
    <w:p w:rsidR="0046339A" w:rsidRDefault="0046339A" w:rsidP="00102FD4">
      <w:pPr>
        <w:numPr>
          <w:ilvl w:val="0"/>
          <w:numId w:val="1"/>
        </w:numPr>
        <w:jc w:val="both"/>
        <w:rPr>
          <w:rFonts w:asciiTheme="majorBidi" w:hAnsiTheme="majorBidi"/>
          <w:szCs w:val="24"/>
        </w:rPr>
      </w:pPr>
      <w:r w:rsidRPr="00A30C17">
        <w:rPr>
          <w:rFonts w:asciiTheme="majorBidi" w:hAnsiTheme="majorBidi" w:hint="cs"/>
          <w:szCs w:val="24"/>
          <w:rtl/>
        </w:rPr>
        <w:t xml:space="preserve">מובהר לנו כי בכל מקרה של עזיבת ילד במהלך השנה </w:t>
      </w:r>
      <w:r w:rsidRPr="00A30C17">
        <w:rPr>
          <w:rFonts w:asciiTheme="majorBidi" w:hAnsiTheme="majorBidi"/>
          <w:szCs w:val="24"/>
          <w:rtl/>
        </w:rPr>
        <w:t>–</w:t>
      </w:r>
      <w:r w:rsidRPr="00A30C17">
        <w:rPr>
          <w:rFonts w:asciiTheme="majorBidi" w:hAnsiTheme="majorBidi" w:hint="cs"/>
          <w:szCs w:val="24"/>
          <w:rtl/>
        </w:rPr>
        <w:t xml:space="preserve"> לא יוחזר החלק היחסי הנגבה עבור חודש אוגוסט.</w:t>
      </w:r>
    </w:p>
    <w:p w:rsidR="003D5E45" w:rsidRDefault="003D5E45" w:rsidP="003D5E45">
      <w:pPr>
        <w:pStyle w:val="aa"/>
        <w:rPr>
          <w:rFonts w:asciiTheme="majorBidi" w:hAnsiTheme="majorBidi"/>
          <w:szCs w:val="24"/>
          <w:rtl/>
        </w:rPr>
      </w:pPr>
    </w:p>
    <w:p w:rsidR="003D5E45" w:rsidRPr="009B7E76" w:rsidRDefault="003D5E45" w:rsidP="00102FD4">
      <w:pPr>
        <w:numPr>
          <w:ilvl w:val="0"/>
          <w:numId w:val="1"/>
        </w:numPr>
        <w:jc w:val="both"/>
        <w:rPr>
          <w:rFonts w:asciiTheme="majorBidi" w:hAnsiTheme="majorBidi"/>
          <w:b/>
          <w:bCs/>
          <w:szCs w:val="24"/>
          <w:u w:val="single"/>
        </w:rPr>
      </w:pPr>
      <w:r w:rsidRPr="009B7E76">
        <w:rPr>
          <w:rFonts w:asciiTheme="majorBidi" w:hAnsiTheme="majorBidi" w:hint="cs"/>
          <w:b/>
          <w:bCs/>
          <w:szCs w:val="24"/>
          <w:u w:val="single"/>
          <w:rtl/>
        </w:rPr>
        <w:t xml:space="preserve">חוגים </w:t>
      </w:r>
      <w:r w:rsidRPr="009B7E76">
        <w:rPr>
          <w:rFonts w:asciiTheme="majorBidi" w:hAnsiTheme="majorBidi"/>
          <w:b/>
          <w:bCs/>
          <w:szCs w:val="24"/>
          <w:u w:val="single"/>
          <w:rtl/>
        </w:rPr>
        <w:t>–</w:t>
      </w:r>
    </w:p>
    <w:p w:rsidR="003D5E45" w:rsidRPr="009B7E76" w:rsidRDefault="003D5E45" w:rsidP="003D5E45">
      <w:pPr>
        <w:pStyle w:val="aa"/>
        <w:rPr>
          <w:rFonts w:asciiTheme="majorBidi" w:hAnsiTheme="majorBidi"/>
          <w:szCs w:val="24"/>
          <w:rtl/>
        </w:rPr>
      </w:pPr>
    </w:p>
    <w:p w:rsidR="003D5E45" w:rsidRPr="009B7E76" w:rsidRDefault="003D5E45" w:rsidP="003D5E45">
      <w:pPr>
        <w:ind w:left="283"/>
        <w:jc w:val="both"/>
        <w:rPr>
          <w:rFonts w:asciiTheme="majorBidi" w:hAnsiTheme="majorBidi"/>
          <w:szCs w:val="24"/>
          <w:rtl/>
        </w:rPr>
      </w:pPr>
      <w:r w:rsidRPr="009B7E76">
        <w:rPr>
          <w:rFonts w:asciiTheme="majorBidi" w:hAnsiTheme="majorBidi" w:hint="cs"/>
          <w:szCs w:val="24"/>
          <w:rtl/>
        </w:rPr>
        <w:t xml:space="preserve">החוגים נקבעים בתיאום עם המדריכה החינוכית ומתחילים לפעול מייד לאחר חגי תשרי (בתום תקופת ההסתגלות ) </w:t>
      </w:r>
    </w:p>
    <w:p w:rsidR="003D5E45" w:rsidRPr="009B7E76" w:rsidRDefault="003D5E45" w:rsidP="003D5E45">
      <w:pPr>
        <w:ind w:left="283"/>
        <w:jc w:val="both"/>
        <w:rPr>
          <w:rFonts w:asciiTheme="majorBidi" w:hAnsiTheme="majorBidi"/>
          <w:szCs w:val="24"/>
          <w:rtl/>
        </w:rPr>
      </w:pPr>
      <w:r w:rsidRPr="009B7E76">
        <w:rPr>
          <w:rFonts w:asciiTheme="majorBidi" w:hAnsiTheme="majorBidi" w:hint="cs"/>
          <w:szCs w:val="24"/>
          <w:rtl/>
        </w:rPr>
        <w:t>בכיתת התינוקות החוגים יפעלו החל מחודש ינואר .</w:t>
      </w:r>
    </w:p>
    <w:p w:rsidR="003D5E45" w:rsidRPr="009B7E76" w:rsidRDefault="003D5E45" w:rsidP="009B7E76">
      <w:pPr>
        <w:ind w:left="283"/>
        <w:jc w:val="both"/>
        <w:rPr>
          <w:rFonts w:asciiTheme="majorBidi" w:hAnsiTheme="majorBidi"/>
          <w:szCs w:val="24"/>
          <w:rtl/>
        </w:rPr>
      </w:pPr>
      <w:r w:rsidRPr="009B7E76">
        <w:rPr>
          <w:rFonts w:asciiTheme="majorBidi" w:hAnsiTheme="majorBidi" w:hint="cs"/>
          <w:szCs w:val="24"/>
          <w:rtl/>
        </w:rPr>
        <w:t>עלות שנתית לחוגים הינה 400 ₪ (</w:t>
      </w:r>
      <w:r w:rsidR="009B7E76" w:rsidRPr="009B7E76">
        <w:rPr>
          <w:rFonts w:asciiTheme="majorBidi" w:hAnsiTheme="majorBidi" w:hint="cs"/>
          <w:szCs w:val="24"/>
          <w:rtl/>
        </w:rPr>
        <w:t>-פעוטות+בוגרים )</w:t>
      </w:r>
    </w:p>
    <w:p w:rsidR="003D5E45" w:rsidRPr="009B7E76" w:rsidRDefault="003D5E45" w:rsidP="003D5E45">
      <w:pPr>
        <w:ind w:left="283"/>
        <w:jc w:val="both"/>
        <w:rPr>
          <w:rFonts w:asciiTheme="majorBidi" w:hAnsiTheme="majorBidi"/>
          <w:szCs w:val="24"/>
        </w:rPr>
      </w:pPr>
      <w:r w:rsidRPr="009B7E76">
        <w:rPr>
          <w:rFonts w:asciiTheme="majorBidi" w:hAnsiTheme="majorBidi" w:hint="cs"/>
          <w:szCs w:val="24"/>
          <w:rtl/>
        </w:rPr>
        <w:t xml:space="preserve">בכיתת תינוקות 250 ₪ </w:t>
      </w:r>
      <w:r w:rsidR="009B7E76" w:rsidRPr="009B7E76">
        <w:rPr>
          <w:rFonts w:asciiTheme="majorBidi" w:hAnsiTheme="majorBidi" w:hint="cs"/>
          <w:szCs w:val="24"/>
          <w:rtl/>
        </w:rPr>
        <w:t>.</w:t>
      </w:r>
    </w:p>
    <w:p w:rsidR="0046339A" w:rsidRPr="00A30C17" w:rsidRDefault="0046339A" w:rsidP="00102FD4">
      <w:pPr>
        <w:ind w:left="643"/>
        <w:jc w:val="both"/>
        <w:rPr>
          <w:rFonts w:asciiTheme="majorBidi" w:hAnsiTheme="majorBidi"/>
          <w:szCs w:val="24"/>
        </w:rPr>
      </w:pPr>
    </w:p>
    <w:p w:rsidR="00956E32" w:rsidRPr="00A30C17" w:rsidRDefault="00956E32" w:rsidP="00E3089C">
      <w:pPr>
        <w:pStyle w:val="aa"/>
        <w:numPr>
          <w:ilvl w:val="0"/>
          <w:numId w:val="1"/>
        </w:numPr>
        <w:jc w:val="both"/>
        <w:rPr>
          <w:rFonts w:asciiTheme="majorBidi" w:hAnsiTheme="majorBidi"/>
          <w:szCs w:val="24"/>
          <w:rtl/>
        </w:rPr>
      </w:pPr>
      <w:r w:rsidRPr="00A30C17">
        <w:rPr>
          <w:rFonts w:asciiTheme="majorBidi" w:hAnsiTheme="majorBidi"/>
          <w:szCs w:val="24"/>
          <w:rtl/>
        </w:rPr>
        <w:t xml:space="preserve">ידוע לי כי </w:t>
      </w:r>
      <w:r w:rsidRPr="00A30C17">
        <w:rPr>
          <w:rFonts w:asciiTheme="majorBidi" w:hAnsiTheme="majorBidi"/>
          <w:b/>
          <w:bCs/>
          <w:szCs w:val="24"/>
          <w:rtl/>
        </w:rPr>
        <w:t>לח</w:t>
      </w:r>
      <w:r w:rsidR="007507EF" w:rsidRPr="00A30C17">
        <w:rPr>
          <w:rFonts w:asciiTheme="majorBidi" w:hAnsiTheme="majorBidi"/>
          <w:b/>
          <w:bCs/>
          <w:szCs w:val="24"/>
          <w:rtl/>
        </w:rPr>
        <w:t>ברה כיוונים הזכות לדרוש את הפסק</w:t>
      </w:r>
      <w:r w:rsidR="007507EF" w:rsidRPr="00A30C17">
        <w:rPr>
          <w:rFonts w:asciiTheme="majorBidi" w:hAnsiTheme="majorBidi" w:hint="cs"/>
          <w:b/>
          <w:bCs/>
          <w:szCs w:val="24"/>
          <w:rtl/>
        </w:rPr>
        <w:t xml:space="preserve">ת השתתפותו </w:t>
      </w:r>
      <w:r w:rsidRPr="00A30C17">
        <w:rPr>
          <w:rFonts w:asciiTheme="majorBidi" w:hAnsiTheme="majorBidi"/>
          <w:b/>
          <w:bCs/>
          <w:szCs w:val="24"/>
          <w:rtl/>
        </w:rPr>
        <w:t>של הילד וזאת</w:t>
      </w:r>
      <w:r w:rsidR="00E3089C" w:rsidRPr="00A30C17">
        <w:rPr>
          <w:rFonts w:asciiTheme="majorBidi" w:hAnsiTheme="majorBidi" w:hint="cs"/>
          <w:b/>
          <w:bCs/>
          <w:szCs w:val="24"/>
          <w:rtl/>
        </w:rPr>
        <w:t>,</w:t>
      </w:r>
      <w:r w:rsidRPr="00A30C17">
        <w:rPr>
          <w:rFonts w:asciiTheme="majorBidi" w:hAnsiTheme="majorBidi"/>
          <w:b/>
          <w:bCs/>
          <w:szCs w:val="24"/>
          <w:rtl/>
        </w:rPr>
        <w:t xml:space="preserve"> על פי שיקול</w:t>
      </w:r>
      <w:r w:rsidR="00E3089C" w:rsidRPr="00A30C17">
        <w:rPr>
          <w:rFonts w:asciiTheme="majorBidi" w:hAnsiTheme="majorBidi"/>
          <w:b/>
          <w:bCs/>
          <w:szCs w:val="24"/>
          <w:rtl/>
        </w:rPr>
        <w:t xml:space="preserve"> דעתה המקצועי</w:t>
      </w:r>
      <w:r w:rsidRPr="00A30C17">
        <w:rPr>
          <w:rFonts w:asciiTheme="majorBidi" w:hAnsiTheme="majorBidi"/>
          <w:b/>
          <w:bCs/>
          <w:szCs w:val="24"/>
          <w:rtl/>
        </w:rPr>
        <w:t xml:space="preserve"> של חברת "כיוונים"</w:t>
      </w:r>
      <w:r w:rsidR="00E3089C" w:rsidRPr="00A30C17">
        <w:rPr>
          <w:rFonts w:asciiTheme="majorBidi" w:hAnsiTheme="majorBidi" w:hint="cs"/>
          <w:szCs w:val="24"/>
          <w:rtl/>
        </w:rPr>
        <w:t>. היה ו</w:t>
      </w:r>
      <w:r w:rsidRPr="00A30C17">
        <w:rPr>
          <w:rFonts w:asciiTheme="majorBidi" w:hAnsiTheme="majorBidi"/>
          <w:szCs w:val="24"/>
          <w:rtl/>
        </w:rPr>
        <w:t>מסיבה חברתית, משמעתית, בריאותית או כל סיבה שהיא, ימצא שהילד/ה אינו מתאים למסגרת המעון, החברה שומרת לעצמה את הזכות להוציאו בהתראה של 14 יום או פחות לפי נסיבות העניין (במקרים דחופים שיחייבו לפעול לאלתר). במקרה האמור תופסק גביית שכר הלימוד בחודש שלאחר סיום התקופה הנקובה בהתראה, או הוצאת הילד בפועל מהמעון</w:t>
      </w:r>
      <w:r w:rsidR="00E3089C" w:rsidRPr="00A30C17">
        <w:rPr>
          <w:rFonts w:asciiTheme="majorBidi" w:hAnsiTheme="majorBidi" w:hint="cs"/>
          <w:szCs w:val="24"/>
          <w:rtl/>
        </w:rPr>
        <w:t>,</w:t>
      </w:r>
      <w:r w:rsidRPr="00A30C17">
        <w:rPr>
          <w:rFonts w:asciiTheme="majorBidi" w:hAnsiTheme="majorBidi"/>
          <w:szCs w:val="24"/>
          <w:rtl/>
        </w:rPr>
        <w:t xml:space="preserve"> לפי המאוחר.</w:t>
      </w:r>
    </w:p>
    <w:p w:rsidR="008345A8" w:rsidRPr="00A30C17" w:rsidRDefault="008345A8" w:rsidP="00102FD4">
      <w:pPr>
        <w:ind w:left="677"/>
        <w:jc w:val="both"/>
        <w:rPr>
          <w:rFonts w:asciiTheme="majorBidi" w:hAnsiTheme="majorBidi"/>
          <w:b/>
          <w:bCs/>
          <w:szCs w:val="24"/>
          <w:rtl/>
        </w:rPr>
      </w:pPr>
    </w:p>
    <w:p w:rsidR="0015018E" w:rsidRPr="00A30C17" w:rsidRDefault="0015018E" w:rsidP="00102FD4">
      <w:pPr>
        <w:numPr>
          <w:ilvl w:val="0"/>
          <w:numId w:val="1"/>
        </w:numPr>
        <w:jc w:val="both"/>
        <w:rPr>
          <w:rFonts w:asciiTheme="majorBidi" w:hAnsiTheme="majorBidi"/>
          <w:b/>
          <w:bCs/>
          <w:szCs w:val="24"/>
          <w:u w:val="single"/>
        </w:rPr>
      </w:pPr>
      <w:r w:rsidRPr="00A30C17">
        <w:rPr>
          <w:rFonts w:asciiTheme="majorBidi" w:hAnsiTheme="majorBidi"/>
          <w:b/>
          <w:bCs/>
          <w:szCs w:val="24"/>
          <w:u w:val="single"/>
          <w:rtl/>
        </w:rPr>
        <w:t>לפיכך הנני מתחייב/ת בהתחייבות בלתי מותנית ובלתי חוזרת כדלקמן:</w:t>
      </w:r>
    </w:p>
    <w:p w:rsidR="0015018E" w:rsidRPr="00A30C17" w:rsidRDefault="00953271" w:rsidP="00102FD4">
      <w:pPr>
        <w:numPr>
          <w:ilvl w:val="1"/>
          <w:numId w:val="2"/>
        </w:numPr>
        <w:jc w:val="both"/>
        <w:rPr>
          <w:rFonts w:asciiTheme="majorBidi" w:hAnsiTheme="majorBidi"/>
          <w:szCs w:val="24"/>
          <w:rtl/>
        </w:rPr>
      </w:pPr>
      <w:r w:rsidRPr="00A30C17">
        <w:rPr>
          <w:rFonts w:asciiTheme="majorBidi" w:hAnsiTheme="majorBidi"/>
          <w:szCs w:val="24"/>
          <w:rtl/>
        </w:rPr>
        <w:t>לשלם על פי הדרגה אשר</w:t>
      </w:r>
      <w:r w:rsidR="0015018E" w:rsidRPr="00A30C17">
        <w:rPr>
          <w:rFonts w:asciiTheme="majorBidi" w:hAnsiTheme="majorBidi"/>
          <w:szCs w:val="24"/>
          <w:rtl/>
        </w:rPr>
        <w:t xml:space="preserve"> נקבעה במשר</w:t>
      </w:r>
      <w:r w:rsidRPr="00A30C17">
        <w:rPr>
          <w:rFonts w:asciiTheme="majorBidi" w:hAnsiTheme="majorBidi"/>
          <w:szCs w:val="24"/>
          <w:rtl/>
        </w:rPr>
        <w:t>ד הכלכלה</w:t>
      </w:r>
      <w:r w:rsidR="0015018E" w:rsidRPr="00A30C17">
        <w:rPr>
          <w:rFonts w:asciiTheme="majorBidi" w:hAnsiTheme="majorBidi"/>
          <w:szCs w:val="24"/>
          <w:rtl/>
        </w:rPr>
        <w:t>,</w:t>
      </w:r>
      <w:r w:rsidRPr="00A30C17">
        <w:rPr>
          <w:rFonts w:asciiTheme="majorBidi" w:hAnsiTheme="majorBidi" w:hint="cs"/>
          <w:szCs w:val="24"/>
          <w:rtl/>
        </w:rPr>
        <w:t xml:space="preserve"> </w:t>
      </w:r>
      <w:r w:rsidRPr="00A30C17">
        <w:rPr>
          <w:rFonts w:asciiTheme="majorBidi" w:hAnsiTheme="majorBidi"/>
          <w:szCs w:val="24"/>
          <w:rtl/>
        </w:rPr>
        <w:t>כל חודש למשך</w:t>
      </w:r>
      <w:r w:rsidRPr="00A30C17">
        <w:rPr>
          <w:rFonts w:asciiTheme="majorBidi" w:hAnsiTheme="majorBidi" w:hint="cs"/>
          <w:szCs w:val="24"/>
          <w:rtl/>
        </w:rPr>
        <w:t xml:space="preserve"> </w:t>
      </w:r>
      <w:r w:rsidRPr="00A30C17">
        <w:rPr>
          <w:rFonts w:asciiTheme="majorBidi" w:hAnsiTheme="majorBidi"/>
          <w:szCs w:val="24"/>
          <w:rtl/>
        </w:rPr>
        <w:t>1</w:t>
      </w:r>
      <w:r w:rsidRPr="00A30C17">
        <w:rPr>
          <w:rFonts w:asciiTheme="majorBidi" w:hAnsiTheme="majorBidi" w:hint="cs"/>
          <w:szCs w:val="24"/>
          <w:rtl/>
        </w:rPr>
        <w:t>1</w:t>
      </w:r>
      <w:r w:rsidR="0015018E" w:rsidRPr="00A30C17">
        <w:rPr>
          <w:rFonts w:asciiTheme="majorBidi" w:hAnsiTheme="majorBidi"/>
          <w:szCs w:val="24"/>
          <w:rtl/>
        </w:rPr>
        <w:t xml:space="preserve"> חודשים החל מחודש ספטמבר</w:t>
      </w:r>
      <w:r w:rsidR="00845249" w:rsidRPr="00A30C17">
        <w:rPr>
          <w:rFonts w:asciiTheme="majorBidi" w:hAnsiTheme="majorBidi" w:hint="cs"/>
          <w:szCs w:val="24"/>
          <w:rtl/>
        </w:rPr>
        <w:t xml:space="preserve"> 201</w:t>
      </w:r>
      <w:r w:rsidR="00EC1BED" w:rsidRPr="00A30C17">
        <w:rPr>
          <w:rFonts w:asciiTheme="majorBidi" w:hAnsiTheme="majorBidi" w:hint="cs"/>
          <w:szCs w:val="24"/>
          <w:rtl/>
        </w:rPr>
        <w:t>5</w:t>
      </w:r>
      <w:r w:rsidR="00E3089C" w:rsidRPr="00A30C17">
        <w:rPr>
          <w:rFonts w:asciiTheme="majorBidi" w:hAnsiTheme="majorBidi" w:hint="cs"/>
          <w:szCs w:val="24"/>
          <w:rtl/>
        </w:rPr>
        <w:t>.</w:t>
      </w:r>
    </w:p>
    <w:p w:rsidR="0015018E" w:rsidRPr="00A30C17" w:rsidRDefault="0015018E" w:rsidP="00102FD4">
      <w:pPr>
        <w:numPr>
          <w:ilvl w:val="1"/>
          <w:numId w:val="2"/>
        </w:numPr>
        <w:jc w:val="both"/>
        <w:rPr>
          <w:rFonts w:asciiTheme="majorBidi" w:hAnsiTheme="majorBidi"/>
          <w:szCs w:val="24"/>
        </w:rPr>
      </w:pPr>
      <w:r w:rsidRPr="00A30C17">
        <w:rPr>
          <w:rFonts w:asciiTheme="majorBidi" w:hAnsiTheme="majorBidi"/>
          <w:szCs w:val="24"/>
          <w:rtl/>
        </w:rPr>
        <w:t>הנני מתחייב לכבד את פרטי כרטיס אשראי/המחאות ובמקרה של ביטול או אי כיבודם בבנק לחתום תוך שבעה ימים על צ'קים חדשים/כרטיס אשראי חדש, בהתאם לאמור בסעיף א' לעיל ולהעבירם מיידית לחברה.</w:t>
      </w:r>
    </w:p>
    <w:p w:rsidR="00845249" w:rsidRPr="00A30C17" w:rsidRDefault="0015018E" w:rsidP="00102FD4">
      <w:pPr>
        <w:numPr>
          <w:ilvl w:val="1"/>
          <w:numId w:val="2"/>
        </w:numPr>
        <w:jc w:val="both"/>
        <w:rPr>
          <w:rFonts w:asciiTheme="majorBidi" w:hAnsiTheme="majorBidi"/>
          <w:szCs w:val="24"/>
        </w:rPr>
      </w:pPr>
      <w:r w:rsidRPr="00A30C17">
        <w:rPr>
          <w:rFonts w:asciiTheme="majorBidi" w:hAnsiTheme="majorBidi"/>
          <w:szCs w:val="24"/>
          <w:rtl/>
        </w:rPr>
        <w:t>במידה וחשבון הבנק שלי שונה אעדכן את פרטי התשלום ואמסור אותם מיידית לחברה.</w:t>
      </w:r>
    </w:p>
    <w:p w:rsidR="00956E32" w:rsidRPr="00A30C17" w:rsidRDefault="00956E32" w:rsidP="00102FD4">
      <w:pPr>
        <w:numPr>
          <w:ilvl w:val="1"/>
          <w:numId w:val="2"/>
        </w:numPr>
        <w:jc w:val="both"/>
        <w:rPr>
          <w:rFonts w:asciiTheme="majorBidi" w:hAnsiTheme="majorBidi"/>
          <w:szCs w:val="24"/>
        </w:rPr>
      </w:pPr>
      <w:r w:rsidRPr="00A30C17">
        <w:rPr>
          <w:rFonts w:asciiTheme="majorBidi" w:hAnsiTheme="majorBidi"/>
          <w:szCs w:val="24"/>
          <w:rtl/>
        </w:rPr>
        <w:t>אנו מצהירים כי הכתובת שצוינה על ידנו בהסכם זה היא כתובתנו וכי נודיע לחברת כיוונים בכתב ומראש, על כל שינוי כתובת. משלוח כל הודעה לכתובת זו יחשב כאילו הגיע לכתובתנו 72 שעות לאחר משלוח ההודעה בדואר רשום</w:t>
      </w:r>
      <w:r w:rsidRPr="00A30C17">
        <w:rPr>
          <w:rFonts w:asciiTheme="majorBidi" w:hAnsiTheme="majorBidi" w:hint="cs"/>
          <w:szCs w:val="24"/>
          <w:rtl/>
        </w:rPr>
        <w:t>.</w:t>
      </w:r>
    </w:p>
    <w:p w:rsidR="00624730" w:rsidRPr="00A30C17" w:rsidRDefault="00624730" w:rsidP="00624730">
      <w:pPr>
        <w:ind w:left="1440"/>
        <w:jc w:val="both"/>
        <w:rPr>
          <w:rFonts w:asciiTheme="majorBidi" w:hAnsiTheme="majorBidi"/>
          <w:szCs w:val="24"/>
        </w:rPr>
      </w:pPr>
    </w:p>
    <w:p w:rsidR="00845249" w:rsidRDefault="00845249" w:rsidP="007329FA">
      <w:pPr>
        <w:pStyle w:val="ad"/>
        <w:ind w:left="248"/>
        <w:rPr>
          <w:rFonts w:asciiTheme="majorBidi" w:hAnsiTheme="majorBidi"/>
          <w:b/>
          <w:bCs/>
          <w:szCs w:val="24"/>
          <w:rtl/>
        </w:rPr>
      </w:pPr>
      <w:r w:rsidRPr="00A30C17">
        <w:rPr>
          <w:rFonts w:asciiTheme="majorBidi" w:hAnsiTheme="majorBidi"/>
          <w:b/>
          <w:bCs/>
          <w:szCs w:val="24"/>
          <w:rtl/>
        </w:rPr>
        <w:t xml:space="preserve">ניתן למצוא מידע מפורט על המעונות, באתר חברת כיוונים: </w:t>
      </w:r>
      <w:hyperlink r:id="rId8" w:history="1">
        <w:r w:rsidR="003D5E45" w:rsidRPr="00F435D4">
          <w:rPr>
            <w:rStyle w:val="Hyperlink"/>
            <w:rFonts w:asciiTheme="majorBidi" w:hAnsiTheme="majorBidi"/>
            <w:b/>
            <w:bCs/>
            <w:szCs w:val="24"/>
          </w:rPr>
          <w:t>www.kivunim7.co.il</w:t>
        </w:r>
      </w:hyperlink>
    </w:p>
    <w:p w:rsidR="009B7E76" w:rsidRPr="009B7E76" w:rsidRDefault="009B7E76" w:rsidP="007329FA">
      <w:pPr>
        <w:pStyle w:val="ad"/>
        <w:ind w:left="248"/>
        <w:rPr>
          <w:rFonts w:asciiTheme="majorBidi" w:hAnsiTheme="majorBidi"/>
          <w:b/>
          <w:bCs/>
          <w:szCs w:val="24"/>
          <w:u w:val="single"/>
          <w:rtl/>
        </w:rPr>
      </w:pPr>
    </w:p>
    <w:p w:rsidR="009B7E76" w:rsidRPr="00F03342" w:rsidRDefault="009B7E76" w:rsidP="007329FA">
      <w:pPr>
        <w:pStyle w:val="ad"/>
        <w:ind w:left="248"/>
        <w:rPr>
          <w:rFonts w:asciiTheme="majorBidi" w:hAnsiTheme="majorBidi"/>
          <w:b/>
          <w:bCs/>
          <w:color w:val="FF0000"/>
          <w:szCs w:val="24"/>
          <w:u w:val="single"/>
          <w:rtl/>
        </w:rPr>
      </w:pPr>
      <w:r w:rsidRPr="00F03342">
        <w:rPr>
          <w:rFonts w:asciiTheme="majorBidi" w:hAnsiTheme="majorBidi" w:hint="cs"/>
          <w:b/>
          <w:bCs/>
          <w:color w:val="FF0000"/>
          <w:szCs w:val="24"/>
          <w:u w:val="single"/>
          <w:rtl/>
        </w:rPr>
        <w:t xml:space="preserve">ימולא למשלמים באמצעות כרטיס אשראי </w:t>
      </w:r>
    </w:p>
    <w:p w:rsidR="00F03342" w:rsidRPr="00F03342" w:rsidRDefault="00F03342" w:rsidP="007329FA">
      <w:pPr>
        <w:pStyle w:val="ad"/>
        <w:ind w:left="248"/>
        <w:rPr>
          <w:rFonts w:asciiTheme="majorBidi" w:hAnsiTheme="majorBidi"/>
          <w:b/>
          <w:bCs/>
          <w:color w:val="FF0000"/>
          <w:szCs w:val="24"/>
          <w:rtl/>
        </w:rPr>
      </w:pPr>
    </w:p>
    <w:p w:rsidR="009B7E76" w:rsidRPr="00F03342" w:rsidRDefault="009B7E76" w:rsidP="007329FA">
      <w:pPr>
        <w:pStyle w:val="ad"/>
        <w:ind w:left="248"/>
        <w:rPr>
          <w:rFonts w:asciiTheme="majorBidi" w:hAnsiTheme="majorBidi"/>
          <w:color w:val="FF0000"/>
          <w:szCs w:val="24"/>
          <w:u w:val="single"/>
          <w:rtl/>
        </w:rPr>
      </w:pPr>
      <w:r w:rsidRPr="00F03342">
        <w:rPr>
          <w:rFonts w:asciiTheme="majorBidi" w:hAnsiTheme="majorBidi" w:hint="cs"/>
          <w:color w:val="FF0000"/>
          <w:szCs w:val="24"/>
          <w:rtl/>
        </w:rPr>
        <w:t>עבור השתתפות ילדנו במעון</w:t>
      </w:r>
      <w:r w:rsidRPr="00F03342">
        <w:rPr>
          <w:rFonts w:asciiTheme="majorBidi" w:hAnsiTheme="majorBidi" w:hint="cs"/>
          <w:b/>
          <w:bCs/>
          <w:color w:val="FF0000"/>
          <w:szCs w:val="24"/>
          <w:rtl/>
        </w:rPr>
        <w:t xml:space="preserve"> </w:t>
      </w:r>
      <w:r w:rsidRPr="00F03342">
        <w:rPr>
          <w:rFonts w:asciiTheme="majorBidi" w:hAnsiTheme="majorBidi" w:hint="cs"/>
          <w:b/>
          <w:bCs/>
          <w:color w:val="FF0000"/>
          <w:szCs w:val="24"/>
          <w:u w:val="single"/>
          <w:rtl/>
        </w:rPr>
        <w:t>:</w:t>
      </w:r>
      <w:r w:rsidRPr="00F03342">
        <w:rPr>
          <w:rFonts w:asciiTheme="majorBidi" w:hAnsiTheme="majorBidi" w:hint="cs"/>
          <w:color w:val="FF0000"/>
          <w:szCs w:val="24"/>
          <w:u w:val="single"/>
        </w:rPr>
        <w:t xml:space="preserve">                                     </w:t>
      </w:r>
    </w:p>
    <w:p w:rsidR="000A7555" w:rsidRDefault="009B7E76" w:rsidP="000A7555">
      <w:pPr>
        <w:pStyle w:val="ad"/>
        <w:ind w:left="248"/>
        <w:rPr>
          <w:rFonts w:asciiTheme="majorBidi" w:hAnsiTheme="majorBidi"/>
          <w:color w:val="FF0000"/>
          <w:szCs w:val="24"/>
        </w:rPr>
      </w:pPr>
      <w:r w:rsidRPr="00F03342">
        <w:rPr>
          <w:rFonts w:asciiTheme="majorBidi" w:hAnsiTheme="majorBidi" w:hint="cs"/>
          <w:color w:val="FF0000"/>
          <w:szCs w:val="24"/>
          <w:rtl/>
        </w:rPr>
        <w:t xml:space="preserve">הננו מתחייבים לשלם לכם מידי חודש בחודשו החל מחודש </w:t>
      </w:r>
      <w:r w:rsidR="000A7555">
        <w:rPr>
          <w:rFonts w:asciiTheme="majorBidi" w:hAnsiTheme="majorBidi"/>
          <w:color w:val="FF0000"/>
          <w:szCs w:val="24"/>
        </w:rPr>
        <w:t>9.2017</w:t>
      </w:r>
      <w:r w:rsidRPr="00F03342">
        <w:rPr>
          <w:rFonts w:asciiTheme="majorBidi" w:hAnsiTheme="majorBidi" w:hint="cs"/>
          <w:color w:val="FF0000"/>
          <w:szCs w:val="24"/>
          <w:rtl/>
        </w:rPr>
        <w:t xml:space="preserve"> ועד לחודש </w:t>
      </w:r>
      <w:r w:rsidR="000A7555">
        <w:rPr>
          <w:rFonts w:asciiTheme="majorBidi" w:hAnsiTheme="majorBidi"/>
          <w:color w:val="FF0000"/>
          <w:szCs w:val="24"/>
        </w:rPr>
        <w:t xml:space="preserve">8.2018 </w:t>
      </w:r>
    </w:p>
    <w:p w:rsidR="009B7E76" w:rsidRPr="00F03342" w:rsidRDefault="009B7E76" w:rsidP="000A7555">
      <w:pPr>
        <w:pStyle w:val="ad"/>
        <w:ind w:left="248"/>
        <w:rPr>
          <w:rFonts w:asciiTheme="majorBidi" w:hAnsiTheme="majorBidi"/>
          <w:color w:val="FF0000"/>
          <w:szCs w:val="24"/>
          <w:rtl/>
        </w:rPr>
      </w:pPr>
      <w:r w:rsidRPr="00F03342">
        <w:rPr>
          <w:rFonts w:asciiTheme="majorBidi" w:hAnsiTheme="majorBidi" w:hint="cs"/>
          <w:color w:val="FF0000"/>
          <w:szCs w:val="24"/>
          <w:rtl/>
        </w:rPr>
        <w:t>שכר לימוד בסך</w:t>
      </w:r>
      <w:r w:rsidRPr="00F03342">
        <w:rPr>
          <w:rFonts w:asciiTheme="majorBidi" w:hAnsiTheme="majorBidi" w:hint="cs"/>
          <w:color w:val="FF0000"/>
          <w:szCs w:val="24"/>
        </w:rPr>
        <w:t xml:space="preserve"> </w:t>
      </w:r>
      <w:r w:rsidRPr="00F03342">
        <w:rPr>
          <w:rFonts w:asciiTheme="majorBidi" w:hAnsiTheme="majorBidi" w:hint="cs"/>
          <w:color w:val="FF0000"/>
          <w:szCs w:val="24"/>
          <w:rtl/>
        </w:rPr>
        <w:t xml:space="preserve"> </w:t>
      </w:r>
      <w:r w:rsidR="00311B0E" w:rsidRPr="00F03342">
        <w:rPr>
          <w:rFonts w:asciiTheme="majorBidi" w:hAnsiTheme="majorBidi" w:hint="cs"/>
          <w:color w:val="FF0000"/>
          <w:szCs w:val="24"/>
          <w:u w:val="single"/>
        </w:rPr>
        <w:t xml:space="preserve">        </w:t>
      </w:r>
      <w:r w:rsidR="00311B0E" w:rsidRPr="00F03342">
        <w:rPr>
          <w:rFonts w:asciiTheme="majorBidi" w:hAnsiTheme="majorBidi"/>
          <w:color w:val="FF0000"/>
          <w:szCs w:val="24"/>
          <w:u w:val="single"/>
        </w:rPr>
        <w:t xml:space="preserve"> </w:t>
      </w:r>
      <w:r w:rsidR="00311B0E" w:rsidRPr="00F03342">
        <w:rPr>
          <w:rFonts w:asciiTheme="majorBidi" w:hAnsiTheme="majorBidi" w:hint="cs"/>
          <w:color w:val="FF0000"/>
          <w:szCs w:val="24"/>
          <w:u w:val="single"/>
          <w:rtl/>
        </w:rPr>
        <w:t xml:space="preserve">₪ </w:t>
      </w:r>
      <w:r w:rsidR="00311B0E" w:rsidRPr="00F03342">
        <w:rPr>
          <w:rFonts w:asciiTheme="majorBidi" w:hAnsiTheme="majorBidi" w:hint="cs"/>
          <w:color w:val="FF0000"/>
          <w:szCs w:val="24"/>
          <w:rtl/>
        </w:rPr>
        <w:t>ב-11 תשלומים שווים באמצעות כרטיס אשראי מסוג ויזה /</w:t>
      </w:r>
      <w:proofErr w:type="spellStart"/>
      <w:r w:rsidR="00311B0E" w:rsidRPr="00F03342">
        <w:rPr>
          <w:rFonts w:asciiTheme="majorBidi" w:hAnsiTheme="majorBidi" w:hint="cs"/>
          <w:color w:val="FF0000"/>
          <w:szCs w:val="24"/>
          <w:rtl/>
        </w:rPr>
        <w:t>ישרארכרט</w:t>
      </w:r>
      <w:proofErr w:type="spellEnd"/>
      <w:r w:rsidR="00311B0E" w:rsidRPr="00F03342">
        <w:rPr>
          <w:rFonts w:asciiTheme="majorBidi" w:hAnsiTheme="majorBidi" w:hint="cs"/>
          <w:color w:val="FF0000"/>
          <w:szCs w:val="24"/>
          <w:rtl/>
        </w:rPr>
        <w:t xml:space="preserve"> /אמריקן אקספרס /</w:t>
      </w:r>
      <w:proofErr w:type="spellStart"/>
      <w:r w:rsidR="00311B0E" w:rsidRPr="00F03342">
        <w:rPr>
          <w:rFonts w:asciiTheme="majorBidi" w:hAnsiTheme="majorBidi" w:hint="cs"/>
          <w:color w:val="FF0000"/>
          <w:szCs w:val="24"/>
          <w:rtl/>
        </w:rPr>
        <w:t>דיינרס</w:t>
      </w:r>
      <w:proofErr w:type="spellEnd"/>
      <w:r w:rsidR="00311B0E" w:rsidRPr="00F03342">
        <w:rPr>
          <w:rFonts w:asciiTheme="majorBidi" w:hAnsiTheme="majorBidi" w:hint="cs"/>
          <w:color w:val="FF0000"/>
          <w:szCs w:val="24"/>
          <w:rtl/>
        </w:rPr>
        <w:t xml:space="preserve"> (אחר) </w:t>
      </w:r>
    </w:p>
    <w:p w:rsidR="00311B0E" w:rsidRPr="00F03342" w:rsidRDefault="00311B0E" w:rsidP="00F03342">
      <w:pPr>
        <w:pStyle w:val="ad"/>
        <w:ind w:left="248"/>
        <w:rPr>
          <w:rFonts w:asciiTheme="majorBidi" w:hAnsiTheme="majorBidi"/>
          <w:color w:val="FF0000"/>
          <w:szCs w:val="24"/>
          <w:rtl/>
          <w:lang w:val="ru-RU"/>
        </w:rPr>
      </w:pPr>
      <w:r w:rsidRPr="00F03342">
        <w:rPr>
          <w:rFonts w:asciiTheme="majorBidi" w:hAnsiTheme="majorBidi" w:hint="cs"/>
          <w:color w:val="FF0000"/>
          <w:szCs w:val="24"/>
          <w:rtl/>
        </w:rPr>
        <w:t xml:space="preserve">שמספרו </w:t>
      </w:r>
      <w:r w:rsidRPr="00F03342">
        <w:rPr>
          <w:rFonts w:asciiTheme="majorBidi" w:hAnsiTheme="majorBidi" w:hint="cs"/>
          <w:color w:val="FF0000"/>
          <w:szCs w:val="24"/>
          <w:u w:val="single"/>
        </w:rPr>
        <w:t xml:space="preserve">              </w:t>
      </w:r>
      <w:r w:rsidRPr="00F03342">
        <w:rPr>
          <w:rFonts w:asciiTheme="majorBidi" w:hAnsiTheme="majorBidi" w:hint="cs"/>
          <w:color w:val="FF0000"/>
          <w:szCs w:val="24"/>
          <w:rtl/>
        </w:rPr>
        <w:t xml:space="preserve"> בתוקף עד</w:t>
      </w:r>
      <w:r w:rsidRPr="00F03342">
        <w:rPr>
          <w:rFonts w:asciiTheme="majorBidi" w:hAnsiTheme="majorBidi" w:hint="cs"/>
          <w:color w:val="FF0000"/>
          <w:szCs w:val="24"/>
          <w:u w:val="single"/>
        </w:rPr>
        <w:t xml:space="preserve">       </w:t>
      </w:r>
      <w:r w:rsidR="00F03342" w:rsidRPr="00F03342">
        <w:rPr>
          <w:rFonts w:asciiTheme="majorBidi" w:hAnsiTheme="majorBidi"/>
          <w:color w:val="FF0000"/>
          <w:szCs w:val="24"/>
          <w:u w:val="single"/>
          <w:lang w:val="ru-RU"/>
        </w:rPr>
        <w:t xml:space="preserve"> </w:t>
      </w:r>
      <w:r w:rsidR="00F03342" w:rsidRPr="00F03342">
        <w:rPr>
          <w:rFonts w:asciiTheme="majorBidi" w:hAnsiTheme="majorBidi" w:hint="cs"/>
          <w:color w:val="FF0000"/>
          <w:szCs w:val="24"/>
          <w:u w:val="single"/>
        </w:rPr>
        <w:t xml:space="preserve">  </w:t>
      </w:r>
      <w:r w:rsidR="00F03342" w:rsidRPr="00F03342">
        <w:rPr>
          <w:rFonts w:asciiTheme="majorBidi" w:hAnsiTheme="majorBidi" w:hint="cs"/>
          <w:color w:val="FF0000"/>
          <w:szCs w:val="24"/>
          <w:u w:val="single"/>
          <w:rtl/>
        </w:rPr>
        <w:t xml:space="preserve"> </w:t>
      </w:r>
      <w:r w:rsidR="00F03342" w:rsidRPr="00F03342">
        <w:rPr>
          <w:rFonts w:asciiTheme="majorBidi" w:hAnsiTheme="majorBidi" w:hint="cs"/>
          <w:color w:val="FF0000"/>
          <w:szCs w:val="24"/>
          <w:rtl/>
        </w:rPr>
        <w:t xml:space="preserve">את הסך של </w:t>
      </w:r>
      <w:r w:rsidR="00F03342" w:rsidRPr="00F03342">
        <w:rPr>
          <w:rFonts w:asciiTheme="majorBidi" w:hAnsiTheme="majorBidi" w:hint="cs"/>
          <w:color w:val="FF0000"/>
          <w:szCs w:val="24"/>
          <w:u w:val="single"/>
        </w:rPr>
        <w:t xml:space="preserve">            </w:t>
      </w:r>
      <w:r w:rsidR="00F03342" w:rsidRPr="00F03342">
        <w:rPr>
          <w:rFonts w:asciiTheme="majorBidi" w:hAnsiTheme="majorBidi" w:hint="cs"/>
          <w:color w:val="FF0000"/>
          <w:szCs w:val="24"/>
          <w:u w:val="single"/>
          <w:rtl/>
          <w:lang w:val="ru-RU"/>
        </w:rPr>
        <w:t xml:space="preserve">₪ </w:t>
      </w:r>
      <w:r w:rsidR="00F03342" w:rsidRPr="00F03342">
        <w:rPr>
          <w:rFonts w:asciiTheme="majorBidi" w:hAnsiTheme="majorBidi" w:hint="cs"/>
          <w:color w:val="FF0000"/>
          <w:szCs w:val="24"/>
          <w:rtl/>
          <w:lang w:val="ru-RU"/>
        </w:rPr>
        <w:t>לחודש</w:t>
      </w:r>
    </w:p>
    <w:p w:rsidR="009B7E76" w:rsidRPr="00F03342" w:rsidRDefault="009B7E76" w:rsidP="007329FA">
      <w:pPr>
        <w:pStyle w:val="ad"/>
        <w:ind w:left="248"/>
        <w:rPr>
          <w:rFonts w:asciiTheme="majorBidi" w:hAnsiTheme="majorBidi"/>
          <w:color w:val="FF0000"/>
          <w:szCs w:val="24"/>
          <w:u w:val="single"/>
        </w:rPr>
      </w:pPr>
    </w:p>
    <w:p w:rsidR="009B7E76" w:rsidRPr="009B7E76" w:rsidRDefault="009B7E76" w:rsidP="007329FA">
      <w:pPr>
        <w:pStyle w:val="ad"/>
        <w:ind w:left="248"/>
        <w:rPr>
          <w:rFonts w:asciiTheme="majorBidi" w:hAnsiTheme="majorBidi"/>
          <w:szCs w:val="24"/>
          <w:u w:val="single"/>
          <w:rtl/>
        </w:rPr>
      </w:pPr>
    </w:p>
    <w:p w:rsidR="003D5E45" w:rsidRPr="009B7E76" w:rsidRDefault="003D5E45" w:rsidP="007329FA">
      <w:pPr>
        <w:pStyle w:val="ad"/>
        <w:ind w:left="248"/>
        <w:rPr>
          <w:rFonts w:asciiTheme="majorBidi" w:hAnsiTheme="majorBidi"/>
          <w:b/>
          <w:bCs/>
          <w:szCs w:val="24"/>
          <w:u w:val="single"/>
        </w:rPr>
      </w:pPr>
    </w:p>
    <w:p w:rsidR="00FE6618" w:rsidRPr="009B7E76" w:rsidRDefault="00FE6618" w:rsidP="00624730">
      <w:pPr>
        <w:pStyle w:val="ad"/>
        <w:rPr>
          <w:b/>
          <w:bCs/>
          <w:u w:val="single"/>
          <w:rtl/>
        </w:rPr>
      </w:pPr>
    </w:p>
    <w:p w:rsidR="007507EF" w:rsidRPr="00A30C17" w:rsidRDefault="007507EF" w:rsidP="00E3089C">
      <w:pPr>
        <w:pStyle w:val="ad"/>
        <w:jc w:val="both"/>
        <w:rPr>
          <w:b/>
          <w:bCs/>
          <w:rtl/>
        </w:rPr>
      </w:pPr>
      <w:r w:rsidRPr="00A30C17">
        <w:rPr>
          <w:rFonts w:hint="cs"/>
          <w:b/>
          <w:bCs/>
          <w:rtl/>
        </w:rPr>
        <w:t>הנני מצהיר כי קראתי את כל סעיפי כתב ההתחייבות, והם ברורים לי ואני מתחייב לקיומו על כל סעיפיו.</w:t>
      </w:r>
    </w:p>
    <w:p w:rsidR="007507EF" w:rsidRPr="00A30C17" w:rsidRDefault="007507EF" w:rsidP="00624730">
      <w:pPr>
        <w:pStyle w:val="ad"/>
        <w:rPr>
          <w:b/>
          <w:bCs/>
          <w:rtl/>
        </w:rPr>
      </w:pPr>
    </w:p>
    <w:p w:rsidR="007507EF" w:rsidRPr="00A30C17" w:rsidRDefault="007507EF" w:rsidP="00624730">
      <w:pPr>
        <w:pStyle w:val="ad"/>
        <w:rPr>
          <w:b/>
          <w:bCs/>
          <w:rtl/>
        </w:rPr>
      </w:pPr>
      <w:r w:rsidRPr="00A30C17">
        <w:rPr>
          <w:rFonts w:hint="cs"/>
          <w:b/>
          <w:bCs/>
          <w:rtl/>
        </w:rPr>
        <w:t>שם ההורה: ____________________</w:t>
      </w:r>
    </w:p>
    <w:p w:rsidR="007507EF" w:rsidRPr="00A30C17" w:rsidRDefault="007507EF" w:rsidP="00624730">
      <w:pPr>
        <w:pStyle w:val="ad"/>
        <w:rPr>
          <w:b/>
          <w:bCs/>
          <w:rtl/>
        </w:rPr>
      </w:pPr>
    </w:p>
    <w:p w:rsidR="007507EF" w:rsidRPr="00A30C17" w:rsidRDefault="007507EF" w:rsidP="00624730">
      <w:pPr>
        <w:pStyle w:val="ad"/>
        <w:rPr>
          <w:b/>
          <w:bCs/>
          <w:rtl/>
        </w:rPr>
      </w:pPr>
      <w:r w:rsidRPr="00A30C17">
        <w:rPr>
          <w:rFonts w:hint="cs"/>
          <w:b/>
          <w:bCs/>
          <w:rtl/>
        </w:rPr>
        <w:t>חתימה: _______________________</w:t>
      </w:r>
    </w:p>
    <w:p w:rsidR="007507EF" w:rsidRPr="00A30C17" w:rsidRDefault="007507EF" w:rsidP="00624730">
      <w:pPr>
        <w:pStyle w:val="ad"/>
        <w:rPr>
          <w:b/>
          <w:bCs/>
          <w:rtl/>
        </w:rPr>
      </w:pPr>
    </w:p>
    <w:p w:rsidR="0015018E" w:rsidRPr="00A30C17" w:rsidRDefault="007507EF" w:rsidP="00E3089C">
      <w:pPr>
        <w:pStyle w:val="ad"/>
        <w:rPr>
          <w:rFonts w:asciiTheme="majorBidi" w:hAnsiTheme="majorBidi"/>
          <w:szCs w:val="24"/>
          <w:rtl/>
        </w:rPr>
      </w:pPr>
      <w:r w:rsidRPr="00A30C17">
        <w:rPr>
          <w:rFonts w:hint="cs"/>
          <w:b/>
          <w:bCs/>
          <w:rtl/>
        </w:rPr>
        <w:t>תאריך: _____________</w:t>
      </w:r>
      <w:r w:rsidR="00A30C17">
        <w:rPr>
          <w:rFonts w:hint="cs"/>
          <w:b/>
          <w:bCs/>
          <w:rtl/>
        </w:rPr>
        <w:t>_</w:t>
      </w:r>
      <w:r w:rsidRPr="00A30C17">
        <w:rPr>
          <w:rFonts w:hint="cs"/>
          <w:b/>
          <w:bCs/>
          <w:rtl/>
        </w:rPr>
        <w:t>__________</w:t>
      </w:r>
    </w:p>
    <w:sectPr w:rsidR="0015018E" w:rsidRPr="00A30C17" w:rsidSect="00E3089C">
      <w:headerReference w:type="default" r:id="rId9"/>
      <w:footerReference w:type="default" r:id="rId10"/>
      <w:pgSz w:w="11906" w:h="16838" w:code="9"/>
      <w:pgMar w:top="1701" w:right="1080" w:bottom="1440" w:left="1080" w:header="624"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03" w:rsidRDefault="00CF5203" w:rsidP="009726C4">
      <w:r>
        <w:separator/>
      </w:r>
    </w:p>
  </w:endnote>
  <w:endnote w:type="continuationSeparator" w:id="0">
    <w:p w:rsidR="00CF5203" w:rsidRDefault="00CF5203" w:rsidP="0097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C" w:rsidRDefault="00081383" w:rsidP="00E3089C">
    <w:pPr>
      <w:pStyle w:val="a5"/>
      <w:jc w:val="center"/>
      <w:rPr>
        <w:rtl/>
      </w:rPr>
    </w:pPr>
    <w:r>
      <w:rPr>
        <w:noProof/>
        <w:rtl/>
      </w:rPr>
      <mc:AlternateContent>
        <mc:Choice Requires="wps">
          <w:drawing>
            <wp:anchor distT="4294967295" distB="4294967295" distL="114300" distR="114300" simplePos="0" relativeHeight="251663360" behindDoc="0" locked="0" layoutInCell="1" allowOverlap="1">
              <wp:simplePos x="0" y="0"/>
              <wp:positionH relativeFrom="column">
                <wp:posOffset>142875</wp:posOffset>
              </wp:positionH>
              <wp:positionV relativeFrom="paragraph">
                <wp:posOffset>-43181</wp:posOffset>
              </wp:positionV>
              <wp:extent cx="59626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1.25pt;margin-top:-3.4pt;width:46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" strokecolor="#0070c0"/>
          </w:pict>
        </mc:Fallback>
      </mc:AlternateContent>
    </w:r>
    <w:r w:rsidR="00E3089C">
      <w:rPr>
        <w:rFonts w:hint="cs"/>
        <w:rtl/>
      </w:rPr>
      <w:t xml:space="preserve">אגף החינוך, רחוב הרצל פינת הדסה, ת"ד 4033 באר </w:t>
    </w:r>
    <w:r w:rsidR="00A30C17">
      <w:rPr>
        <w:rFonts w:hint="cs"/>
        <w:rtl/>
      </w:rPr>
      <w:t>שבע 8414001 | טלפון: 08-6290006 |</w:t>
    </w:r>
    <w:r w:rsidR="00E3089C">
      <w:rPr>
        <w:rFonts w:hint="cs"/>
        <w:rtl/>
      </w:rPr>
      <w:t xml:space="preserve"> 08-6290007</w:t>
    </w:r>
  </w:p>
  <w:p w:rsidR="00624730" w:rsidRPr="00E3089C" w:rsidRDefault="00E3089C" w:rsidP="00E3089C">
    <w:pPr>
      <w:pStyle w:val="a5"/>
      <w:jc w:val="center"/>
    </w:pPr>
    <w:r>
      <w:rPr>
        <w:rFonts w:hint="cs"/>
        <w:rtl/>
      </w:rPr>
      <w:t xml:space="preserve">דוא"ל: </w:t>
    </w:r>
    <w:hyperlink r:id="rId1" w:history="1">
      <w:r w:rsidRPr="00174235">
        <w:rPr>
          <w:rStyle w:val="Hyperlink"/>
        </w:rPr>
        <w:t>ronittubul@kivunim7.co.il</w:t>
      </w:r>
    </w:hyperlink>
    <w:r>
      <w:t xml:space="preserve"> </w:t>
    </w:r>
    <w:r w:rsidR="00A30C17">
      <w:rPr>
        <w:rFonts w:hint="cs"/>
        <w:rtl/>
      </w:rPr>
      <w:t xml:space="preserve">| </w:t>
    </w:r>
    <w:r>
      <w:rPr>
        <w:rFonts w:hint="cs"/>
        <w:rtl/>
      </w:rPr>
      <w:t xml:space="preserve">אתר: </w:t>
    </w:r>
    <w:r>
      <w:t>www.kivunim7.co.il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03" w:rsidRDefault="00CF5203" w:rsidP="009726C4">
      <w:r>
        <w:separator/>
      </w:r>
    </w:p>
  </w:footnote>
  <w:footnote w:type="continuationSeparator" w:id="0">
    <w:p w:rsidR="00CF5203" w:rsidRDefault="00CF5203" w:rsidP="0097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30" w:rsidRDefault="00E3089C" w:rsidP="009726C4">
    <w:pPr>
      <w:pStyle w:val="a3"/>
    </w:pPr>
    <w:r>
      <w:rPr>
        <w:noProof/>
      </w:rPr>
      <w:drawing>
        <wp:anchor distT="0" distB="0" distL="114300" distR="114300" simplePos="0" relativeHeight="251660288" behindDoc="0" locked="0" layoutInCell="1" allowOverlap="1">
          <wp:simplePos x="0" y="0"/>
          <wp:positionH relativeFrom="margin">
            <wp:posOffset>4981575</wp:posOffset>
          </wp:positionH>
          <wp:positionV relativeFrom="margin">
            <wp:posOffset>-923925</wp:posOffset>
          </wp:positionV>
          <wp:extent cx="1184910" cy="699770"/>
          <wp:effectExtent l="0" t="0" r="0" b="0"/>
          <wp:wrapSquare wrapText="bothSides"/>
          <wp:docPr id="1" name="תמונה 0" descr="logo-kivu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vunim.jpg"/>
                  <pic:cNvPicPr/>
                </pic:nvPicPr>
                <pic:blipFill>
                  <a:blip r:embed="rId1"/>
                  <a:stretch>
                    <a:fillRect/>
                  </a:stretch>
                </pic:blipFill>
                <pic:spPr>
                  <a:xfrm>
                    <a:off x="0" y="0"/>
                    <a:ext cx="1184910" cy="699770"/>
                  </a:xfrm>
                  <a:prstGeom prst="rect">
                    <a:avLst/>
                  </a:prstGeom>
                </pic:spPr>
              </pic:pic>
            </a:graphicData>
          </a:graphic>
        </wp:anchor>
      </w:drawing>
    </w:r>
    <w:r w:rsidR="00624730">
      <w:rPr>
        <w:noProof/>
      </w:rPr>
      <w:drawing>
        <wp:anchor distT="0" distB="0" distL="114300" distR="114300" simplePos="0" relativeHeight="251657216" behindDoc="0" locked="0" layoutInCell="1" allowOverlap="1">
          <wp:simplePos x="0" y="0"/>
          <wp:positionH relativeFrom="margin">
            <wp:posOffset>28575</wp:posOffset>
          </wp:positionH>
          <wp:positionV relativeFrom="margin">
            <wp:posOffset>-771525</wp:posOffset>
          </wp:positionV>
          <wp:extent cx="1504950" cy="742950"/>
          <wp:effectExtent l="19050" t="0" r="0" b="0"/>
          <wp:wrapSquare wrapText="bothSides"/>
          <wp:docPr id="4" name="תמונה 1" descr="FA7653B6-2D1A-41FF-98EB-5209760C0337"/>
          <wp:cNvGraphicFramePr/>
          <a:graphic xmlns:a="http://schemas.openxmlformats.org/drawingml/2006/main">
            <a:graphicData uri="http://schemas.openxmlformats.org/drawingml/2006/picture">
              <pic:pic xmlns:pic="http://schemas.openxmlformats.org/drawingml/2006/picture">
                <pic:nvPicPr>
                  <pic:cNvPr id="1026" name="Picture 2" descr="FA7653B6-2D1A-41FF-98EB-5209760C0337"/>
                  <pic:cNvPicPr>
                    <a:picLocks noChangeAspect="1" noChangeArrowheads="1"/>
                  </pic:cNvPicPr>
                </pic:nvPicPr>
                <pic:blipFill>
                  <a:blip r:embed="rId2" cstate="print"/>
                  <a:srcRect/>
                  <a:stretch>
                    <a:fillRect/>
                  </a:stretch>
                </pic:blipFill>
                <pic:spPr bwMode="auto">
                  <a:xfrm>
                    <a:off x="0" y="0"/>
                    <a:ext cx="1504950" cy="742950"/>
                  </a:xfrm>
                  <a:prstGeom prst="rect">
                    <a:avLst/>
                  </a:prstGeom>
                  <a:noFill/>
                  <a:ln w="9525">
                    <a:noFill/>
                    <a:miter lim="800000"/>
                    <a:headEnd/>
                    <a:tailEnd/>
                  </a:ln>
                </pic:spPr>
              </pic:pic>
            </a:graphicData>
          </a:graphic>
        </wp:anchor>
      </w:drawing>
    </w:r>
  </w:p>
  <w:p w:rsidR="00624730" w:rsidRDefault="00081383" w:rsidP="009726C4">
    <w:pPr>
      <w:pStyle w:val="a3"/>
      <w:tabs>
        <w:tab w:val="clear" w:pos="4153"/>
        <w:tab w:val="clear" w:pos="8306"/>
        <w:tab w:val="left" w:pos="2186"/>
      </w:tabs>
    </w:pPr>
    <w:r>
      <w:rPr>
        <w:noProof/>
      </w:rPr>
      <mc:AlternateContent>
        <mc:Choice Requires="wps">
          <w:drawing>
            <wp:anchor distT="0" distB="0" distL="114300" distR="114300" simplePos="0" relativeHeight="251662336" behindDoc="0" locked="0" layoutInCell="1" allowOverlap="1">
              <wp:simplePos x="0" y="0"/>
              <wp:positionH relativeFrom="column">
                <wp:posOffset>5057775</wp:posOffset>
              </wp:positionH>
              <wp:positionV relativeFrom="paragraph">
                <wp:posOffset>202565</wp:posOffset>
              </wp:positionV>
              <wp:extent cx="1068705" cy="243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30" w:rsidRDefault="00102FD4" w:rsidP="00102FD4">
                          <w:pPr>
                            <w:jc w:val="center"/>
                          </w:pPr>
                          <w:r>
                            <w:rPr>
                              <w:rFonts w:ascii="Arial" w:hAnsi="Arial" w:hint="cs"/>
                              <w:b/>
                              <w:bCs/>
                              <w:color w:val="000080"/>
                              <w:szCs w:val="24"/>
                              <w:rtl/>
                            </w:rPr>
                            <w:t>אגף</w:t>
                          </w:r>
                          <w:r w:rsidR="00624730">
                            <w:rPr>
                              <w:rFonts w:ascii="Arial" w:hAnsi="Arial" w:hint="cs"/>
                              <w:b/>
                              <w:bCs/>
                              <w:color w:val="000080"/>
                              <w:szCs w:val="24"/>
                              <w:rtl/>
                            </w:rPr>
                            <w:t xml:space="preserve">  חינוך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25pt;margin-top:15.95pt;width:84.15pt;height:19.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" stroked="f">
              <v:textbox style="mso-fit-shape-to-text:t">
                <w:txbxContent>
                  <w:p w:rsidR="00624730" w:rsidRDefault="00102FD4" w:rsidP="00102FD4">
                    <w:pPr>
                      <w:jc w:val="center"/>
                    </w:pPr>
                    <w:r>
                      <w:rPr>
                        <w:rFonts w:ascii="Arial" w:hAnsi="Arial" w:hint="cs"/>
                        <w:b/>
                        <w:bCs/>
                        <w:color w:val="000080"/>
                        <w:szCs w:val="24"/>
                        <w:rtl/>
                      </w:rPr>
                      <w:t>אגף</w:t>
                    </w:r>
                    <w:r w:rsidR="00624730">
                      <w:rPr>
                        <w:rFonts w:ascii="Arial" w:hAnsi="Arial" w:hint="cs"/>
                        <w:b/>
                        <w:bCs/>
                        <w:color w:val="000080"/>
                        <w:szCs w:val="24"/>
                        <w:rtl/>
                      </w:rPr>
                      <w:t xml:space="preserve">  חינוך</w:t>
                    </w:r>
                  </w:p>
                </w:txbxContent>
              </v:textbox>
            </v:shape>
          </w:pict>
        </mc:Fallback>
      </mc:AlternateContent>
    </w:r>
    <w:r w:rsidR="00624730">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872"/>
    <w:multiLevelType w:val="hybridMultilevel"/>
    <w:tmpl w:val="A83CA6FA"/>
    <w:lvl w:ilvl="0" w:tplc="3A74E8E6">
      <w:start w:val="1"/>
      <w:numFmt w:val="decimal"/>
      <w:lvlText w:val="%1."/>
      <w:lvlJc w:val="left"/>
      <w:pPr>
        <w:tabs>
          <w:tab w:val="num" w:pos="643"/>
        </w:tabs>
        <w:ind w:left="643" w:hanging="360"/>
      </w:pPr>
      <w:rPr>
        <w:rFonts w:hint="default"/>
        <w:b/>
        <w:bCs/>
        <w:color w:val="auto"/>
      </w:rPr>
    </w:lvl>
    <w:lvl w:ilvl="1" w:tplc="EAD0F43A">
      <w:start w:val="1"/>
      <w:numFmt w:val="hebrew1"/>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F80999"/>
    <w:multiLevelType w:val="hybridMultilevel"/>
    <w:tmpl w:val="3E363258"/>
    <w:lvl w:ilvl="0" w:tplc="38F0B0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91025"/>
    <w:multiLevelType w:val="hybridMultilevel"/>
    <w:tmpl w:val="CB3E7F86"/>
    <w:lvl w:ilvl="0" w:tplc="3A74E8E6">
      <w:start w:val="1"/>
      <w:numFmt w:val="decimal"/>
      <w:lvlText w:val="%1."/>
      <w:lvlJc w:val="left"/>
      <w:pPr>
        <w:tabs>
          <w:tab w:val="num" w:pos="643"/>
        </w:tabs>
        <w:ind w:left="643" w:hanging="360"/>
      </w:pPr>
      <w:rPr>
        <w:rFonts w:hint="default"/>
        <w:b/>
        <w:bCs/>
        <w:color w:val="auto"/>
      </w:rPr>
    </w:lvl>
    <w:lvl w:ilvl="1" w:tplc="EAD0F43A">
      <w:start w:val="1"/>
      <w:numFmt w:val="hebrew1"/>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4A3"/>
    <w:multiLevelType w:val="hybridMultilevel"/>
    <w:tmpl w:val="15F85108"/>
    <w:lvl w:ilvl="0" w:tplc="3A74E8E6">
      <w:start w:val="1"/>
      <w:numFmt w:val="decimal"/>
      <w:lvlText w:val="%1."/>
      <w:lvlJc w:val="left"/>
      <w:pPr>
        <w:tabs>
          <w:tab w:val="num" w:pos="643"/>
        </w:tabs>
        <w:ind w:left="643" w:hanging="360"/>
      </w:pPr>
      <w:rPr>
        <w:rFonts w:hint="default"/>
        <w:b/>
        <w:bCs/>
        <w:color w:val="auto"/>
      </w:rPr>
    </w:lvl>
    <w:lvl w:ilvl="1" w:tplc="EAD0F43A">
      <w:start w:val="1"/>
      <w:numFmt w:val="hebrew1"/>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C4"/>
    <w:rsid w:val="00043336"/>
    <w:rsid w:val="00071C2E"/>
    <w:rsid w:val="00072EB0"/>
    <w:rsid w:val="00081383"/>
    <w:rsid w:val="000947E1"/>
    <w:rsid w:val="000A618A"/>
    <w:rsid w:val="000A7555"/>
    <w:rsid w:val="000C4DD6"/>
    <w:rsid w:val="000D2D6F"/>
    <w:rsid w:val="000D7F1F"/>
    <w:rsid w:val="00102FD4"/>
    <w:rsid w:val="001058B8"/>
    <w:rsid w:val="0015018E"/>
    <w:rsid w:val="00175E51"/>
    <w:rsid w:val="001868F2"/>
    <w:rsid w:val="00215F9F"/>
    <w:rsid w:val="00226474"/>
    <w:rsid w:val="00274A7D"/>
    <w:rsid w:val="002D0C1D"/>
    <w:rsid w:val="00311B0E"/>
    <w:rsid w:val="00343973"/>
    <w:rsid w:val="00352A0F"/>
    <w:rsid w:val="00386144"/>
    <w:rsid w:val="003D5E45"/>
    <w:rsid w:val="00423B52"/>
    <w:rsid w:val="0044124B"/>
    <w:rsid w:val="00450975"/>
    <w:rsid w:val="00456922"/>
    <w:rsid w:val="0046339A"/>
    <w:rsid w:val="00494D9F"/>
    <w:rsid w:val="004A21D4"/>
    <w:rsid w:val="004A363F"/>
    <w:rsid w:val="005322F6"/>
    <w:rsid w:val="00540A3D"/>
    <w:rsid w:val="005472B7"/>
    <w:rsid w:val="005A22E7"/>
    <w:rsid w:val="0060263F"/>
    <w:rsid w:val="0060490E"/>
    <w:rsid w:val="006050FC"/>
    <w:rsid w:val="0062059A"/>
    <w:rsid w:val="00624730"/>
    <w:rsid w:val="00651BCA"/>
    <w:rsid w:val="006D6E8D"/>
    <w:rsid w:val="00717C2E"/>
    <w:rsid w:val="007329FA"/>
    <w:rsid w:val="0074481D"/>
    <w:rsid w:val="007507EF"/>
    <w:rsid w:val="007517CE"/>
    <w:rsid w:val="0076523D"/>
    <w:rsid w:val="008345A8"/>
    <w:rsid w:val="00845249"/>
    <w:rsid w:val="008A1465"/>
    <w:rsid w:val="009010FB"/>
    <w:rsid w:val="0093229F"/>
    <w:rsid w:val="00953271"/>
    <w:rsid w:val="00954058"/>
    <w:rsid w:val="00956E32"/>
    <w:rsid w:val="00962C95"/>
    <w:rsid w:val="009726C4"/>
    <w:rsid w:val="009B15AE"/>
    <w:rsid w:val="009B7E76"/>
    <w:rsid w:val="00A30C17"/>
    <w:rsid w:val="00A460C1"/>
    <w:rsid w:val="00A47EE6"/>
    <w:rsid w:val="00A61DDD"/>
    <w:rsid w:val="00AC34CE"/>
    <w:rsid w:val="00B10FE6"/>
    <w:rsid w:val="00B41645"/>
    <w:rsid w:val="00B51489"/>
    <w:rsid w:val="00B55E52"/>
    <w:rsid w:val="00B75BA9"/>
    <w:rsid w:val="00BD407C"/>
    <w:rsid w:val="00BF3BA4"/>
    <w:rsid w:val="00C541B9"/>
    <w:rsid w:val="00CD6A27"/>
    <w:rsid w:val="00CF5203"/>
    <w:rsid w:val="00DB71E7"/>
    <w:rsid w:val="00DE7059"/>
    <w:rsid w:val="00E14C4F"/>
    <w:rsid w:val="00E3089C"/>
    <w:rsid w:val="00E56F95"/>
    <w:rsid w:val="00E6033C"/>
    <w:rsid w:val="00E73419"/>
    <w:rsid w:val="00E90EDC"/>
    <w:rsid w:val="00E94F1A"/>
    <w:rsid w:val="00EA000A"/>
    <w:rsid w:val="00EC1BED"/>
    <w:rsid w:val="00F03342"/>
    <w:rsid w:val="00F22F8E"/>
    <w:rsid w:val="00F771AA"/>
    <w:rsid w:val="00FA7C74"/>
    <w:rsid w:val="00FE6618"/>
    <w:rsid w:val="00FF7A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F6"/>
    <w:pPr>
      <w:bidi/>
      <w:spacing w:after="0" w:line="240" w:lineRule="auto"/>
    </w:pPr>
    <w:rPr>
      <w:rFonts w:ascii="Times New Roman" w:eastAsia="Times New Roman" w:hAnsi="Times New Roman" w:cs="David"/>
      <w:sz w:val="24"/>
      <w:szCs w:val="26"/>
    </w:rPr>
  </w:style>
  <w:style w:type="paragraph" w:styleId="6">
    <w:name w:val="heading 6"/>
    <w:basedOn w:val="a"/>
    <w:next w:val="a"/>
    <w:link w:val="60"/>
    <w:semiHidden/>
    <w:unhideWhenUsed/>
    <w:qFormat/>
    <w:rsid w:val="00FE66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26C4"/>
    <w:pPr>
      <w:tabs>
        <w:tab w:val="center" w:pos="4153"/>
        <w:tab w:val="right" w:pos="8306"/>
      </w:tabs>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9726C4"/>
  </w:style>
  <w:style w:type="paragraph" w:styleId="a5">
    <w:name w:val="footer"/>
    <w:basedOn w:val="a"/>
    <w:link w:val="a6"/>
    <w:unhideWhenUsed/>
    <w:rsid w:val="009726C4"/>
    <w:pPr>
      <w:tabs>
        <w:tab w:val="center" w:pos="4153"/>
        <w:tab w:val="right" w:pos="8306"/>
      </w:tabs>
    </w:pPr>
    <w:rPr>
      <w:rFonts w:asciiTheme="minorHAnsi" w:eastAsiaTheme="minorHAnsi" w:hAnsiTheme="minorHAnsi" w:cstheme="minorBidi"/>
      <w:sz w:val="22"/>
      <w:szCs w:val="22"/>
    </w:rPr>
  </w:style>
  <w:style w:type="character" w:customStyle="1" w:styleId="a6">
    <w:name w:val="כותרת תחתונה תו"/>
    <w:basedOn w:val="a0"/>
    <w:link w:val="a5"/>
    <w:uiPriority w:val="99"/>
    <w:semiHidden/>
    <w:rsid w:val="009726C4"/>
  </w:style>
  <w:style w:type="paragraph" w:styleId="a7">
    <w:name w:val="Balloon Text"/>
    <w:basedOn w:val="a"/>
    <w:link w:val="a8"/>
    <w:uiPriority w:val="99"/>
    <w:semiHidden/>
    <w:unhideWhenUsed/>
    <w:rsid w:val="009726C4"/>
    <w:rPr>
      <w:rFonts w:ascii="Tahoma" w:eastAsiaTheme="minorHAnsi" w:hAnsi="Tahoma" w:cs="Tahoma"/>
      <w:sz w:val="16"/>
      <w:szCs w:val="16"/>
    </w:rPr>
  </w:style>
  <w:style w:type="character" w:customStyle="1" w:styleId="a8">
    <w:name w:val="טקסט בלונים תו"/>
    <w:basedOn w:val="a0"/>
    <w:link w:val="a7"/>
    <w:uiPriority w:val="99"/>
    <w:semiHidden/>
    <w:rsid w:val="009726C4"/>
    <w:rPr>
      <w:rFonts w:ascii="Tahoma" w:hAnsi="Tahoma" w:cs="Tahoma"/>
      <w:sz w:val="16"/>
      <w:szCs w:val="16"/>
    </w:rPr>
  </w:style>
  <w:style w:type="character" w:styleId="Hyperlink">
    <w:name w:val="Hyperlink"/>
    <w:basedOn w:val="a0"/>
    <w:rsid w:val="00A47EE6"/>
    <w:rPr>
      <w:color w:val="0000FF"/>
      <w:u w:val="single"/>
    </w:rPr>
  </w:style>
  <w:style w:type="table" w:styleId="a9">
    <w:name w:val="Table Grid"/>
    <w:basedOn w:val="a1"/>
    <w:rsid w:val="005322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3419"/>
    <w:pPr>
      <w:ind w:left="720"/>
      <w:contextualSpacing/>
    </w:pPr>
  </w:style>
  <w:style w:type="character" w:customStyle="1" w:styleId="60">
    <w:name w:val="כותרת 6 תו"/>
    <w:basedOn w:val="a0"/>
    <w:link w:val="6"/>
    <w:semiHidden/>
    <w:rsid w:val="00FE6618"/>
    <w:rPr>
      <w:rFonts w:asciiTheme="majorHAnsi" w:eastAsiaTheme="majorEastAsia" w:hAnsiTheme="majorHAnsi" w:cstheme="majorBidi"/>
      <w:i/>
      <w:iCs/>
      <w:color w:val="243F60" w:themeColor="accent1" w:themeShade="7F"/>
      <w:sz w:val="24"/>
      <w:szCs w:val="26"/>
    </w:rPr>
  </w:style>
  <w:style w:type="paragraph" w:styleId="ab">
    <w:name w:val="Body Text Indent"/>
    <w:basedOn w:val="a"/>
    <w:link w:val="ac"/>
    <w:uiPriority w:val="99"/>
    <w:unhideWhenUsed/>
    <w:rsid w:val="00FE6618"/>
    <w:pPr>
      <w:bidi w:val="0"/>
      <w:spacing w:before="100" w:beforeAutospacing="1" w:after="100" w:afterAutospacing="1"/>
    </w:pPr>
    <w:rPr>
      <w:rFonts w:cs="Times New Roman"/>
      <w:szCs w:val="24"/>
    </w:rPr>
  </w:style>
  <w:style w:type="character" w:customStyle="1" w:styleId="ac">
    <w:name w:val="כניסה בגוף טקסט תו"/>
    <w:basedOn w:val="a0"/>
    <w:link w:val="ab"/>
    <w:uiPriority w:val="99"/>
    <w:rsid w:val="00FE6618"/>
    <w:rPr>
      <w:rFonts w:ascii="Times New Roman" w:eastAsia="Times New Roman" w:hAnsi="Times New Roman" w:cs="Times New Roman"/>
      <w:sz w:val="24"/>
      <w:szCs w:val="24"/>
    </w:rPr>
  </w:style>
  <w:style w:type="paragraph" w:styleId="ad">
    <w:name w:val="No Spacing"/>
    <w:uiPriority w:val="1"/>
    <w:qFormat/>
    <w:rsid w:val="00FE6618"/>
    <w:pPr>
      <w:bidi/>
      <w:spacing w:after="0" w:line="240" w:lineRule="auto"/>
    </w:pPr>
    <w:rPr>
      <w:rFonts w:ascii="Times New Roman" w:eastAsia="Times New Roman" w:hAnsi="Times New Roman" w:cs="David"/>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F6"/>
    <w:pPr>
      <w:bidi/>
      <w:spacing w:after="0" w:line="240" w:lineRule="auto"/>
    </w:pPr>
    <w:rPr>
      <w:rFonts w:ascii="Times New Roman" w:eastAsia="Times New Roman" w:hAnsi="Times New Roman" w:cs="David"/>
      <w:sz w:val="24"/>
      <w:szCs w:val="26"/>
    </w:rPr>
  </w:style>
  <w:style w:type="paragraph" w:styleId="6">
    <w:name w:val="heading 6"/>
    <w:basedOn w:val="a"/>
    <w:next w:val="a"/>
    <w:link w:val="60"/>
    <w:semiHidden/>
    <w:unhideWhenUsed/>
    <w:qFormat/>
    <w:rsid w:val="00FE66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26C4"/>
    <w:pPr>
      <w:tabs>
        <w:tab w:val="center" w:pos="4153"/>
        <w:tab w:val="right" w:pos="8306"/>
      </w:tabs>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9726C4"/>
  </w:style>
  <w:style w:type="paragraph" w:styleId="a5">
    <w:name w:val="footer"/>
    <w:basedOn w:val="a"/>
    <w:link w:val="a6"/>
    <w:unhideWhenUsed/>
    <w:rsid w:val="009726C4"/>
    <w:pPr>
      <w:tabs>
        <w:tab w:val="center" w:pos="4153"/>
        <w:tab w:val="right" w:pos="8306"/>
      </w:tabs>
    </w:pPr>
    <w:rPr>
      <w:rFonts w:asciiTheme="minorHAnsi" w:eastAsiaTheme="minorHAnsi" w:hAnsiTheme="minorHAnsi" w:cstheme="minorBidi"/>
      <w:sz w:val="22"/>
      <w:szCs w:val="22"/>
    </w:rPr>
  </w:style>
  <w:style w:type="character" w:customStyle="1" w:styleId="a6">
    <w:name w:val="כותרת תחתונה תו"/>
    <w:basedOn w:val="a0"/>
    <w:link w:val="a5"/>
    <w:uiPriority w:val="99"/>
    <w:semiHidden/>
    <w:rsid w:val="009726C4"/>
  </w:style>
  <w:style w:type="paragraph" w:styleId="a7">
    <w:name w:val="Balloon Text"/>
    <w:basedOn w:val="a"/>
    <w:link w:val="a8"/>
    <w:uiPriority w:val="99"/>
    <w:semiHidden/>
    <w:unhideWhenUsed/>
    <w:rsid w:val="009726C4"/>
    <w:rPr>
      <w:rFonts w:ascii="Tahoma" w:eastAsiaTheme="minorHAnsi" w:hAnsi="Tahoma" w:cs="Tahoma"/>
      <w:sz w:val="16"/>
      <w:szCs w:val="16"/>
    </w:rPr>
  </w:style>
  <w:style w:type="character" w:customStyle="1" w:styleId="a8">
    <w:name w:val="טקסט בלונים תו"/>
    <w:basedOn w:val="a0"/>
    <w:link w:val="a7"/>
    <w:uiPriority w:val="99"/>
    <w:semiHidden/>
    <w:rsid w:val="009726C4"/>
    <w:rPr>
      <w:rFonts w:ascii="Tahoma" w:hAnsi="Tahoma" w:cs="Tahoma"/>
      <w:sz w:val="16"/>
      <w:szCs w:val="16"/>
    </w:rPr>
  </w:style>
  <w:style w:type="character" w:styleId="Hyperlink">
    <w:name w:val="Hyperlink"/>
    <w:basedOn w:val="a0"/>
    <w:rsid w:val="00A47EE6"/>
    <w:rPr>
      <w:color w:val="0000FF"/>
      <w:u w:val="single"/>
    </w:rPr>
  </w:style>
  <w:style w:type="table" w:styleId="a9">
    <w:name w:val="Table Grid"/>
    <w:basedOn w:val="a1"/>
    <w:rsid w:val="005322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3419"/>
    <w:pPr>
      <w:ind w:left="720"/>
      <w:contextualSpacing/>
    </w:pPr>
  </w:style>
  <w:style w:type="character" w:customStyle="1" w:styleId="60">
    <w:name w:val="כותרת 6 תו"/>
    <w:basedOn w:val="a0"/>
    <w:link w:val="6"/>
    <w:semiHidden/>
    <w:rsid w:val="00FE6618"/>
    <w:rPr>
      <w:rFonts w:asciiTheme="majorHAnsi" w:eastAsiaTheme="majorEastAsia" w:hAnsiTheme="majorHAnsi" w:cstheme="majorBidi"/>
      <w:i/>
      <w:iCs/>
      <w:color w:val="243F60" w:themeColor="accent1" w:themeShade="7F"/>
      <w:sz w:val="24"/>
      <w:szCs w:val="26"/>
    </w:rPr>
  </w:style>
  <w:style w:type="paragraph" w:styleId="ab">
    <w:name w:val="Body Text Indent"/>
    <w:basedOn w:val="a"/>
    <w:link w:val="ac"/>
    <w:uiPriority w:val="99"/>
    <w:unhideWhenUsed/>
    <w:rsid w:val="00FE6618"/>
    <w:pPr>
      <w:bidi w:val="0"/>
      <w:spacing w:before="100" w:beforeAutospacing="1" w:after="100" w:afterAutospacing="1"/>
    </w:pPr>
    <w:rPr>
      <w:rFonts w:cs="Times New Roman"/>
      <w:szCs w:val="24"/>
    </w:rPr>
  </w:style>
  <w:style w:type="character" w:customStyle="1" w:styleId="ac">
    <w:name w:val="כניסה בגוף טקסט תו"/>
    <w:basedOn w:val="a0"/>
    <w:link w:val="ab"/>
    <w:uiPriority w:val="99"/>
    <w:rsid w:val="00FE6618"/>
    <w:rPr>
      <w:rFonts w:ascii="Times New Roman" w:eastAsia="Times New Roman" w:hAnsi="Times New Roman" w:cs="Times New Roman"/>
      <w:sz w:val="24"/>
      <w:szCs w:val="24"/>
    </w:rPr>
  </w:style>
  <w:style w:type="paragraph" w:styleId="ad">
    <w:name w:val="No Spacing"/>
    <w:uiPriority w:val="1"/>
    <w:qFormat/>
    <w:rsid w:val="00FE6618"/>
    <w:pPr>
      <w:bidi/>
      <w:spacing w:after="0" w:line="240" w:lineRule="auto"/>
    </w:pPr>
    <w:rPr>
      <w:rFonts w:ascii="Times New Roman" w:eastAsia="Times New Roman" w:hAnsi="Times New Roman" w:cs="Davi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vunim7.co.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onittubul@kivunim7.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3958</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רונית טובול</cp:lastModifiedBy>
  <cp:revision>4</cp:revision>
  <cp:lastPrinted>2014-05-07T07:45:00Z</cp:lastPrinted>
  <dcterms:created xsi:type="dcterms:W3CDTF">2017-03-26T09:25:00Z</dcterms:created>
  <dcterms:modified xsi:type="dcterms:W3CDTF">2017-03-26T09:29:00Z</dcterms:modified>
</cp:coreProperties>
</file>